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0F1F" w14:textId="77777777" w:rsidR="00911EB1" w:rsidRPr="006A02D8" w:rsidRDefault="009910CB" w:rsidP="00911EB1">
      <w:pPr>
        <w:jc w:val="center"/>
        <w:rPr>
          <w:rFonts w:ascii="Britannic Bold" w:hAnsi="Britannic Bold"/>
          <w:sz w:val="36"/>
          <w:szCs w:val="28"/>
        </w:rPr>
      </w:pPr>
      <w:r w:rsidRPr="006A02D8">
        <w:rPr>
          <w:rFonts w:ascii="Britannic Bold" w:hAnsi="Britannic Bold"/>
          <w:sz w:val="36"/>
          <w:szCs w:val="28"/>
        </w:rPr>
        <w:t>GRENADA CONSTITUTION REFORM ADVISORY COMMITTEE</w:t>
      </w:r>
    </w:p>
    <w:p w14:paraId="01CDD615" w14:textId="77777777" w:rsidR="001A31E6" w:rsidRDefault="001A31E6" w:rsidP="00911EB1">
      <w:pPr>
        <w:jc w:val="center"/>
        <w:rPr>
          <w:rFonts w:ascii="Britannic Bold" w:hAnsi="Britannic Bold"/>
          <w:sz w:val="36"/>
          <w:szCs w:val="28"/>
        </w:rPr>
      </w:pPr>
      <w:r>
        <w:rPr>
          <w:rFonts w:ascii="Britannic Bold" w:hAnsi="Britannic Bold"/>
          <w:sz w:val="36"/>
          <w:szCs w:val="28"/>
        </w:rPr>
        <w:t>TENTATIVE SCHEDULE</w:t>
      </w:r>
    </w:p>
    <w:p w14:paraId="509A917C" w14:textId="77777777" w:rsidR="009910CB" w:rsidRPr="006A02D8" w:rsidRDefault="009910CB" w:rsidP="00911EB1">
      <w:pPr>
        <w:jc w:val="center"/>
        <w:rPr>
          <w:rFonts w:ascii="Britannic Bold" w:hAnsi="Britannic Bold"/>
          <w:sz w:val="36"/>
          <w:szCs w:val="28"/>
        </w:rPr>
      </w:pPr>
      <w:r w:rsidRPr="006A02D8">
        <w:rPr>
          <w:rFonts w:ascii="Britannic Bold" w:hAnsi="Britannic Bold"/>
          <w:sz w:val="36"/>
          <w:szCs w:val="28"/>
        </w:rPr>
        <w:t>PUBLIC EDUCATION MEETINGS</w:t>
      </w:r>
    </w:p>
    <w:tbl>
      <w:tblPr>
        <w:tblW w:w="1405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271"/>
        <w:gridCol w:w="2099"/>
        <w:gridCol w:w="1810"/>
        <w:gridCol w:w="1808"/>
        <w:gridCol w:w="2016"/>
        <w:gridCol w:w="1768"/>
        <w:gridCol w:w="1519"/>
      </w:tblGrid>
      <w:tr w:rsidR="001A31E6" w:rsidRPr="001A31E6" w14:paraId="69DE6662" w14:textId="77777777" w:rsidTr="00FE2D62">
        <w:tc>
          <w:tcPr>
            <w:tcW w:w="1768" w:type="dxa"/>
          </w:tcPr>
          <w:p w14:paraId="54CC222E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1271" w:type="dxa"/>
          </w:tcPr>
          <w:p w14:paraId="36483147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TIME</w:t>
            </w:r>
          </w:p>
          <w:p w14:paraId="0A974038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67876C7F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STAKEHOLDER / CLIENT</w:t>
            </w:r>
          </w:p>
        </w:tc>
        <w:tc>
          <w:tcPr>
            <w:tcW w:w="1810" w:type="dxa"/>
          </w:tcPr>
          <w:p w14:paraId="515A4144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VENUE</w:t>
            </w:r>
          </w:p>
        </w:tc>
        <w:tc>
          <w:tcPr>
            <w:tcW w:w="1808" w:type="dxa"/>
          </w:tcPr>
          <w:p w14:paraId="0E86B495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Contact Details</w:t>
            </w:r>
          </w:p>
        </w:tc>
        <w:tc>
          <w:tcPr>
            <w:tcW w:w="2016" w:type="dxa"/>
          </w:tcPr>
          <w:p w14:paraId="60CA7AAA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FACILITATOR</w:t>
            </w:r>
          </w:p>
        </w:tc>
        <w:tc>
          <w:tcPr>
            <w:tcW w:w="1768" w:type="dxa"/>
          </w:tcPr>
          <w:p w14:paraId="52D0B0FC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Category</w:t>
            </w:r>
          </w:p>
        </w:tc>
        <w:tc>
          <w:tcPr>
            <w:tcW w:w="1519" w:type="dxa"/>
          </w:tcPr>
          <w:p w14:paraId="2B229C99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Conformation</w:t>
            </w:r>
          </w:p>
        </w:tc>
      </w:tr>
      <w:tr w:rsidR="00D46B93" w:rsidRPr="001A31E6" w14:paraId="766BEFB1" w14:textId="77777777" w:rsidTr="001E0ECF">
        <w:tc>
          <w:tcPr>
            <w:tcW w:w="14059" w:type="dxa"/>
            <w:gridSpan w:val="8"/>
          </w:tcPr>
          <w:p w14:paraId="140A9E69" w14:textId="77777777" w:rsidR="00D46B93" w:rsidRPr="001A31E6" w:rsidRDefault="00D46B93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WEEK 1</w:t>
            </w:r>
          </w:p>
        </w:tc>
      </w:tr>
      <w:tr w:rsidR="001A31E6" w:rsidRPr="001A31E6" w14:paraId="289A5A9A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25D7596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18E9BD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6:00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6FC66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St. Andrew’s South West Constituency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BE246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2BF110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6FDF94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38505B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7DD3275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2004D3" w14:paraId="4808B3B1" w14:textId="77777777" w:rsidTr="002004D3">
        <w:tc>
          <w:tcPr>
            <w:tcW w:w="14059" w:type="dxa"/>
            <w:gridSpan w:val="8"/>
            <w:shd w:val="clear" w:color="auto" w:fill="auto"/>
          </w:tcPr>
          <w:p w14:paraId="44929FC9" w14:textId="77777777" w:rsidR="00D46B93" w:rsidRPr="002004D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04D3">
              <w:rPr>
                <w:rFonts w:ascii="Cambria" w:hAnsi="Cambria"/>
                <w:b/>
                <w:sz w:val="24"/>
                <w:szCs w:val="24"/>
              </w:rPr>
              <w:t>WEEK 2</w:t>
            </w:r>
          </w:p>
        </w:tc>
      </w:tr>
      <w:tr w:rsidR="001A31E6" w:rsidRPr="001A31E6" w14:paraId="504D4667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0E266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7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88A628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9.00 – 11.00 am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FF2A0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Chamber of Industry and Commerce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A0F7E1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Chamber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F64F2E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EC64FE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  <w:p w14:paraId="28F3D9D6" w14:textId="77777777" w:rsidR="001A31E6" w:rsidRPr="001A31E6" w:rsidRDefault="001A31E6" w:rsidP="001A31E6">
            <w:pPr>
              <w:pStyle w:val="Heading1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DF8B1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38CA9F4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62FD74B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3F92AE9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93FBF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1DA82E6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Grenville SDA Church (Over 10 churches)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80808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Grenville SDA church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738C2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7902DD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13BCBF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0E0D101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0C683831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46318E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8BF73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3B022E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“On The Road to Referendum” Live TV program broadcast by all television networks in Grenada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73721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GIS’s Studio in the Ministerial Complex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91C60A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30B5AAC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4466987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2EF51D0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3388A85D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54079A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588E5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5.30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FE497E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Poll clerks &amp; presiding officers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FA5509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Beaulieu RC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41277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39226C2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Ruggles</w:t>
            </w:r>
          </w:p>
          <w:p w14:paraId="78E5D85C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Ms.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4AA33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Meeting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07C81B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AF4126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CAFC6B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Saturday 10, September 2016</w:t>
            </w:r>
          </w:p>
          <w:p w14:paraId="1E660BA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BDADF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6BB962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Youths of St. Andrew SW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57AFE7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Andrew’s Methodist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A805DC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Judd Cadet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099AEA53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171C20C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Youth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2D218B9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2004D3" w14:paraId="3F3C1F3B" w14:textId="77777777" w:rsidTr="002004D3">
        <w:tc>
          <w:tcPr>
            <w:tcW w:w="14059" w:type="dxa"/>
            <w:gridSpan w:val="8"/>
            <w:shd w:val="clear" w:color="auto" w:fill="auto"/>
          </w:tcPr>
          <w:p w14:paraId="00726292" w14:textId="77777777" w:rsidR="00D46B93" w:rsidRPr="002004D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04D3">
              <w:rPr>
                <w:rFonts w:ascii="Cambria" w:hAnsi="Cambria"/>
                <w:b/>
                <w:sz w:val="24"/>
                <w:szCs w:val="24"/>
              </w:rPr>
              <w:t>WEEK 3</w:t>
            </w:r>
          </w:p>
        </w:tc>
      </w:tr>
      <w:tr w:rsidR="00FE2D62" w:rsidRPr="001A31E6" w14:paraId="0CC199D6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086EA0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Monday 12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  <w:p w14:paraId="52CC304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E65270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99719E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Residents of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Pomme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Rose, St. David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4CA5F9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Pomme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Rose, RC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62C2943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5DBD4385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  <w:p w14:paraId="40D425F9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5C1A7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1412F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FE2D62" w:rsidRPr="001A31E6" w14:paraId="17F7B2AC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A3764E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13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A27F58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10:00a.m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A02E14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Officer attached to SSU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B896B8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Point Saline Camp Site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1F0361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27574AAD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5AD8855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F7F76A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0117B" w:rsidRPr="001A31E6" w14:paraId="7D00E7E8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48E2756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13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C87C039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EE60419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PTA of Woodlands Berean Pre-School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9383888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Berean Pre-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CDD8037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88C8A68" w14:textId="77777777" w:rsidR="00E0117B" w:rsidRPr="001A31E6" w:rsidRDefault="006810F9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2A69C1C" w14:textId="77777777" w:rsidR="00E0117B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PTA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CBFC053" w14:textId="77777777" w:rsidR="00E0117B" w:rsidRDefault="002E5083" w:rsidP="002E508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  <w:p w14:paraId="63422E8E" w14:textId="77777777" w:rsidR="002E5083" w:rsidRPr="001A31E6" w:rsidRDefault="002E5083" w:rsidP="002E508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444F6" w:rsidRPr="001A31E6" w14:paraId="40CF76E8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26CDA5D2" w14:textId="77777777" w:rsidR="00E444F6" w:rsidRDefault="00E444F6" w:rsidP="00E444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13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A5F2A8D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FF04514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TAWU Shop Stewart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F96F2A5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14:paraId="0CE790D1" w14:textId="77777777" w:rsidR="00E444F6" w:rsidRPr="001A31E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2AAB528E" w14:textId="77777777" w:rsidR="00E444F6" w:rsidRDefault="00E444F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98AE702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30CCEDE7" w14:textId="77777777" w:rsidR="00E444F6" w:rsidRDefault="00E444F6" w:rsidP="002E508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444F6" w14:paraId="3A0AA36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21180C3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13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485BAEB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960896F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7854CC7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FDF45E2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1388D5E8" w14:textId="77777777" w:rsidR="00E444F6" w:rsidRDefault="00E444F6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382E0DA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4EF8CE2E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0D3A12" w:rsidRPr="001A31E6" w14:paraId="3A4BBBA8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452ADD4A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September 14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18782EEF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10:30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5AD5280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542E3DF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TAMCC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22CC704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2ADBB899" w14:textId="77777777" w:rsidR="000D3A12" w:rsidRDefault="000D3A12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4A459EBF" w14:textId="77777777" w:rsidR="000D3A12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BE7E511" w14:textId="77777777" w:rsidR="000D3A12" w:rsidRPr="001A31E6" w:rsidRDefault="0060522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4B2F471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66AE6E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September 14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  <w:p w14:paraId="4E2857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CB381D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D88986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Community of Waterloo and Surrounding Areas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C4B80F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Cocoa Grove, St. John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79F132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7CAF1C21" w14:textId="77777777" w:rsidR="001A31E6" w:rsidRPr="001A31E6" w:rsidRDefault="008E3C02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  <w:p w14:paraId="64D71114" w14:textId="77777777" w:rsidR="001A31E6" w:rsidRPr="001A31E6" w:rsidRDefault="001A31E6" w:rsidP="008E3C02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9B7061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D720B7A" w14:textId="77777777" w:rsidR="001A31E6" w:rsidRPr="001A31E6" w:rsidRDefault="0060522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E238950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6FC6723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14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, September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B18079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3E8D9E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General Public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6FBE11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Public Workers Union Building,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Tanteen</w:t>
            </w:r>
            <w:proofErr w:type="spellEnd"/>
          </w:p>
        </w:tc>
        <w:tc>
          <w:tcPr>
            <w:tcW w:w="1808" w:type="dxa"/>
            <w:shd w:val="clear" w:color="auto" w:fill="D9D9D9" w:themeFill="background1" w:themeFillShade="D9"/>
          </w:tcPr>
          <w:p w14:paraId="27F6D9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405 4349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4415A650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0D9A1804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Mr. Ruggles 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6B9819D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Community Meeting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523EC0D" w14:textId="77777777" w:rsidR="001A31E6" w:rsidRPr="001A31E6" w:rsidRDefault="0060522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12863F2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4578C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Thursday 15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DBD38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F3A88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Maranatha SDA Church (Over 12 churches)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39125F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Maranatha SDA Church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269BF62" w14:textId="77777777" w:rsid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Naomi Jeremiah</w:t>
            </w:r>
          </w:p>
          <w:p w14:paraId="6DDFDFDA" w14:textId="77777777" w:rsidR="00A76AA8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416 3823</w:t>
            </w:r>
          </w:p>
          <w:p w14:paraId="409B9273" w14:textId="77777777" w:rsidR="00A76AA8" w:rsidRP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440 2265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B4E211E" w14:textId="77777777" w:rsidR="00092DF9" w:rsidRDefault="00092DF9" w:rsidP="00092DF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6F593F7B" w14:textId="77777777" w:rsidR="001A31E6" w:rsidRPr="001A31E6" w:rsidRDefault="00092DF9" w:rsidP="00092DF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4DE54BBE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0978DD0" w14:textId="77777777" w:rsidR="001A31E6" w:rsidRP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Yes </w:t>
            </w:r>
          </w:p>
        </w:tc>
      </w:tr>
      <w:tr w:rsidR="001A31E6" w:rsidRPr="001A31E6" w14:paraId="0C358A5C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58EE6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15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625D1F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3F4ECB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COUNT” Live TV program produced by GIS and broadcast live by all television networks in Grenada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6293BD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GIS’s Studio in the Minist</w:t>
            </w:r>
            <w:r w:rsidR="00F46683">
              <w:rPr>
                <w:rFonts w:ascii="Cambria" w:hAnsi="Cambria"/>
                <w:sz w:val="24"/>
                <w:szCs w:val="24"/>
              </w:rPr>
              <w:t>erial Complex, Botanical Gardens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6E94C0B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Electoral Office </w:t>
            </w:r>
          </w:p>
          <w:p w14:paraId="4F1730E4" w14:textId="77777777" w:rsidR="001A31E6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440-2698 / 440-2357</w:t>
            </w:r>
          </w:p>
          <w:p w14:paraId="47BB6E13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C7AA12C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785FFC3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AB1892C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Ferdinand Phillip</w:t>
            </w:r>
          </w:p>
          <w:p w14:paraId="47E832B4" w14:textId="77777777" w:rsidR="00B32AE9" w:rsidRPr="001A31E6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459- 6612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1EDF570" w14:textId="77777777" w:rsidR="001A31E6" w:rsidRDefault="00FE2D62" w:rsidP="00B32A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Alex Phillip, Supervisor of Election</w:t>
            </w:r>
          </w:p>
          <w:p w14:paraId="10ED9F8F" w14:textId="77777777" w:rsidR="00FE2D62" w:rsidRDefault="00FE2D62" w:rsidP="00FE2D62">
            <w:pPr>
              <w:spacing w:after="0" w:line="24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070EEA93" w14:textId="77777777" w:rsidR="00FE2D62" w:rsidRPr="001A31E6" w:rsidRDefault="00FE2D62" w:rsidP="00B32A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Ferdinand Phillip, Voters and Civic Registration Officer 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6249B0AA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00B4A7E" w14:textId="77777777" w:rsidR="001A31E6" w:rsidRP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39BF566E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D09A2F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5BCE8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6:30 – 8:30p.m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B26738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Grenada Diaspora Town Hall meeting in Washington 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D2BF1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To be decided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9CDE05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A245EA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Robert Branch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04FAF2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BFED1B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461953C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C639FB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14F2FC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8D0B68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Social Development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9F6F6B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Social Development, Ministerial Complex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6263A19F" w14:textId="77777777" w:rsid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440 2255</w:t>
            </w:r>
          </w:p>
          <w:p w14:paraId="233C341E" w14:textId="77777777" w:rsidR="00A1391D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7A83731" w14:textId="77777777" w:rsidR="00A1391D" w:rsidRPr="001A31E6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B5A39E6" w14:textId="77777777" w:rsidR="001A31E6" w:rsidRDefault="001A31E6" w:rsidP="00A1391D">
            <w:pPr>
              <w:spacing w:after="0" w:line="24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7F6C2A5B" w14:textId="77777777" w:rsidR="00A1391D" w:rsidRDefault="00474D1F" w:rsidP="00A1391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  <w:p w14:paraId="73A1E45C" w14:textId="77777777" w:rsidR="000E56F5" w:rsidRPr="00A1391D" w:rsidRDefault="000E56F5" w:rsidP="00A1391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George Prime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4C28E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56E6EEBC" w14:textId="77777777" w:rsidR="001A31E6" w:rsidRPr="001A31E6" w:rsidRDefault="002548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FE2D62" w:rsidRPr="001A31E6" w14:paraId="55DDF9F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5EA71110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 September 16</w:t>
            </w:r>
            <w:r w:rsidRPr="00FE2D6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A466CCD" w14:textId="77777777" w:rsidR="00FE2D62" w:rsidRPr="001A31E6" w:rsidRDefault="001E0ECF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10:00a.m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AC8D416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Tourism and Culture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57CFAC6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Tourism and Culture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6AD7345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72BE2C7" w14:textId="77777777" w:rsidR="00FE2D62" w:rsidRPr="001A31E6" w:rsidRDefault="008A05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9A7B56D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21E7D4DD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5B7768D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3FCACD0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Friday September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  <w:p w14:paraId="6229232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5F37125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EC79F1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Finance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B304A5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Finance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6A0E2E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152D2544" w14:textId="77777777" w:rsidR="001A31E6" w:rsidRPr="001A31E6" w:rsidRDefault="00E77550" w:rsidP="00B32A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FFB4C7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6B22662" w14:textId="77777777" w:rsidR="001A31E6" w:rsidRPr="001A31E6" w:rsidRDefault="00E7755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48364CF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EFD3DB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435983B" w14:textId="77777777" w:rsidR="001A31E6" w:rsidRPr="001A31E6" w:rsidRDefault="00254831" w:rsidP="002548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>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71DE7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Andrew NW – Polls Clerks and Presiding Officers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154569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Andrew Anglican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6B8986E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1609861E" w14:textId="77777777" w:rsidR="001A31E6" w:rsidRPr="001A31E6" w:rsidRDefault="00474D1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66AEEE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F5C3B75" w14:textId="77777777" w:rsidR="00254831" w:rsidRDefault="002548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061D70A" w14:textId="77777777" w:rsidR="001A31E6" w:rsidRPr="00254831" w:rsidRDefault="00254831" w:rsidP="002548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:rsidRPr="002004D3" w14:paraId="09D2E1BC" w14:textId="77777777" w:rsidTr="002004D3">
        <w:tc>
          <w:tcPr>
            <w:tcW w:w="14059" w:type="dxa"/>
            <w:gridSpan w:val="8"/>
            <w:shd w:val="clear" w:color="auto" w:fill="auto"/>
          </w:tcPr>
          <w:p w14:paraId="1FBF52A9" w14:textId="77777777" w:rsidR="00D46B93" w:rsidRPr="002004D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04D3">
              <w:rPr>
                <w:rFonts w:ascii="Cambria" w:hAnsi="Cambria"/>
                <w:b/>
                <w:sz w:val="24"/>
                <w:szCs w:val="24"/>
              </w:rPr>
              <w:t>WEEK 4</w:t>
            </w:r>
          </w:p>
        </w:tc>
      </w:tr>
      <w:tr w:rsidR="001A31E6" w:rsidRPr="001A31E6" w14:paraId="683FF0D6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A2A8F9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18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DD3405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C5905B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E3D978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BEAB92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Pastor. </w:t>
            </w:r>
            <w:r w:rsidR="00B32AE9" w:rsidRPr="001A31E6">
              <w:rPr>
                <w:rFonts w:ascii="Cambria" w:hAnsi="Cambria"/>
                <w:sz w:val="24"/>
                <w:szCs w:val="24"/>
              </w:rPr>
              <w:t>Stanford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Simon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6CF212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6338CB2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4D5C6F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347169E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807378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18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7EA249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4pm – 8p.m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7C897F2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Town Hall meeting with the Diaspora in New York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DFE90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Mahalia Jackson Auditorium, 790 East NY between </w:t>
            </w:r>
            <w:r w:rsidR="00FE2D62" w:rsidRPr="001A31E6">
              <w:rPr>
                <w:rFonts w:ascii="Cambria" w:hAnsi="Cambria"/>
                <w:sz w:val="24"/>
                <w:szCs w:val="24"/>
              </w:rPr>
              <w:t>Schenectady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and Troy Avenue, Brooklyn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5FAFD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8C975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Robert Branch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3C06E8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85E434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2DB82BF1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293B647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68B1F5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18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September,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23E708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6p.m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070952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Members and Community of Grand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Anse</w:t>
            </w:r>
            <w:proofErr w:type="spellEnd"/>
            <w:r w:rsidR="006574F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A31E6">
              <w:rPr>
                <w:rFonts w:ascii="Cambria" w:hAnsi="Cambria"/>
                <w:sz w:val="24"/>
                <w:szCs w:val="24"/>
              </w:rPr>
              <w:t>Berean Church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A17FC3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Grand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Anse</w:t>
            </w:r>
            <w:proofErr w:type="spellEnd"/>
            <w:r w:rsidR="006574F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A31E6">
              <w:rPr>
                <w:rFonts w:ascii="Cambria" w:hAnsi="Cambria"/>
                <w:sz w:val="24"/>
                <w:szCs w:val="24"/>
              </w:rPr>
              <w:t>Berean Church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534FB5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C9C1000" w14:textId="77777777" w:rsid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Dr. Francis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Alexis,QC</w:t>
            </w:r>
            <w:proofErr w:type="spellEnd"/>
          </w:p>
          <w:p w14:paraId="1A1EBB73" w14:textId="77777777" w:rsidR="00052631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Pastor Alfred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Horsford</w:t>
            </w:r>
            <w:proofErr w:type="spellEnd"/>
          </w:p>
          <w:p w14:paraId="2809F063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057D5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4B92473" w14:textId="77777777" w:rsidR="001A31E6" w:rsidRPr="001A31E6" w:rsidRDefault="00BC60B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2B3786" w:rsidRPr="001A31E6" w14:paraId="5FA8398F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D7A8011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19</w:t>
            </w:r>
            <w:r w:rsidRPr="002B378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F8FB28A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10:00am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6C131F9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Alex Phillip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CA6EF21" w14:textId="77777777" w:rsidR="002B3786" w:rsidRPr="001A31E6" w:rsidRDefault="000E56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Spice Island</w:t>
            </w:r>
            <w:r w:rsidR="002B3786">
              <w:rPr>
                <w:rFonts w:ascii="Cambria" w:hAnsi="Cambria"/>
                <w:sz w:val="24"/>
                <w:szCs w:val="24"/>
              </w:rPr>
              <w:t xml:space="preserve"> Beach Resort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1B309E61" w14:textId="77777777" w:rsidR="002B3786" w:rsidRPr="001A31E6" w:rsidRDefault="00BC514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Hosted by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Fletcher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338BD77" w14:textId="77777777" w:rsidR="002B378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2C949FC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F281487" w14:textId="77777777" w:rsidR="002B378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20920" w:rsidRPr="001A31E6" w14:paraId="186A0C4F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53B51DD5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19</w:t>
            </w:r>
            <w:r w:rsidRPr="00D20920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6464A05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10:45</w:t>
            </w:r>
            <w:r w:rsidR="009D2347">
              <w:rPr>
                <w:rFonts w:ascii="Cambria" w:hAnsi="Cambria"/>
                <w:sz w:val="24"/>
                <w:szCs w:val="24"/>
              </w:rPr>
              <w:t>am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1929342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Ferron Lowe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F2824F7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Spice Island Beach Resort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21EF757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Hosted By Miss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Fletcher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190395C1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3994DC17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ECC2311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709A2" w:rsidRPr="001A31E6" w14:paraId="41AD2F77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3766F0F7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Monday 19</w:t>
            </w:r>
            <w:r w:rsidRPr="00D709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3370B67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71BD0F75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Meeting with Miss </w:t>
            </w:r>
            <w:proofErr w:type="spellStart"/>
            <w:r w:rsidR="007B45FF">
              <w:rPr>
                <w:rFonts w:ascii="Cambria" w:hAnsi="Cambria"/>
                <w:sz w:val="24"/>
                <w:szCs w:val="24"/>
              </w:rPr>
              <w:t>Maughan</w:t>
            </w:r>
            <w:proofErr w:type="spellEnd"/>
            <w:r w:rsidR="007B45F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UNDP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D06FFAD" w14:textId="77777777" w:rsidR="00D709A2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Spice Mas Office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108B90A7" w14:textId="77777777" w:rsidR="00D709A2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 </w:t>
            </w:r>
            <w:proofErr w:type="spellStart"/>
            <w:r w:rsidR="00D709A2">
              <w:rPr>
                <w:rFonts w:ascii="Cambria" w:hAnsi="Cambria"/>
                <w:sz w:val="24"/>
                <w:szCs w:val="24"/>
              </w:rPr>
              <w:t>Maugh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="00D709A2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16" w:type="dxa"/>
            <w:shd w:val="clear" w:color="auto" w:fill="D9D9D9" w:themeFill="background1" w:themeFillShade="D9"/>
          </w:tcPr>
          <w:p w14:paraId="5539136F" w14:textId="77777777" w:rsidR="00D709A2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 Committee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9AB6F15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10D11F5F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F4DF1" w:rsidRPr="001A31E6" w14:paraId="5ADBC1CB" w14:textId="77777777" w:rsidTr="00FE2D62">
        <w:tc>
          <w:tcPr>
            <w:tcW w:w="1768" w:type="dxa"/>
          </w:tcPr>
          <w:p w14:paraId="2C02CBA9" w14:textId="77777777" w:rsidR="007F4DF1" w:rsidRPr="001A31E6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="007F4DF1" w:rsidRPr="007F4DF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7F4DF1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24BEDA9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5E92903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Customs / Port Authority</w:t>
            </w:r>
          </w:p>
        </w:tc>
        <w:tc>
          <w:tcPr>
            <w:tcW w:w="1810" w:type="dxa"/>
          </w:tcPr>
          <w:p w14:paraId="4CD72FE8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655C3A0" w14:textId="77777777" w:rsidR="007F4DF1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Lauran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Brizan</w:t>
            </w:r>
            <w:proofErr w:type="spellEnd"/>
          </w:p>
          <w:p w14:paraId="533EC3FD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440 2239</w:t>
            </w:r>
          </w:p>
        </w:tc>
        <w:tc>
          <w:tcPr>
            <w:tcW w:w="2016" w:type="dxa"/>
          </w:tcPr>
          <w:p w14:paraId="29F1AC49" w14:textId="77777777" w:rsidR="007F4DF1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Francis Alexis, QC</w:t>
            </w:r>
          </w:p>
          <w:p w14:paraId="376B2B29" w14:textId="77777777" w:rsidR="00052631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2563980A" w14:textId="77777777" w:rsidR="007F4DF1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78CC90CB" w14:textId="77777777" w:rsidR="007F4DF1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574FD" w:rsidRPr="001A31E6" w14:paraId="7C067884" w14:textId="77777777" w:rsidTr="00FE2D62">
        <w:tc>
          <w:tcPr>
            <w:tcW w:w="1768" w:type="dxa"/>
          </w:tcPr>
          <w:p w14:paraId="3BA660F0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 September</w:t>
            </w:r>
          </w:p>
        </w:tc>
        <w:tc>
          <w:tcPr>
            <w:tcW w:w="1271" w:type="dxa"/>
          </w:tcPr>
          <w:p w14:paraId="78E1A902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5:30p.m</w:t>
            </w:r>
          </w:p>
        </w:tc>
        <w:tc>
          <w:tcPr>
            <w:tcW w:w="2099" w:type="dxa"/>
          </w:tcPr>
          <w:p w14:paraId="041D990F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Patrick West Youth Arm</w:t>
            </w:r>
          </w:p>
        </w:tc>
        <w:tc>
          <w:tcPr>
            <w:tcW w:w="1810" w:type="dxa"/>
          </w:tcPr>
          <w:p w14:paraId="7E857424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</w:t>
            </w:r>
          </w:p>
        </w:tc>
        <w:tc>
          <w:tcPr>
            <w:tcW w:w="1808" w:type="dxa"/>
          </w:tcPr>
          <w:p w14:paraId="60C582E9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533 9999</w:t>
            </w:r>
          </w:p>
        </w:tc>
        <w:tc>
          <w:tcPr>
            <w:tcW w:w="2016" w:type="dxa"/>
          </w:tcPr>
          <w:p w14:paraId="143C0BF9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Royden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Beharry</w:t>
            </w:r>
            <w:proofErr w:type="spellEnd"/>
          </w:p>
        </w:tc>
        <w:tc>
          <w:tcPr>
            <w:tcW w:w="1768" w:type="dxa"/>
          </w:tcPr>
          <w:p w14:paraId="5EA41570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57D75C8D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574FD" w:rsidRPr="001A31E6" w14:paraId="72E600E6" w14:textId="77777777" w:rsidTr="00FE2D62">
        <w:tc>
          <w:tcPr>
            <w:tcW w:w="1768" w:type="dxa"/>
          </w:tcPr>
          <w:p w14:paraId="1F4A645B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6574FD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3F8A90A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7p.m</w:t>
            </w:r>
          </w:p>
        </w:tc>
        <w:tc>
          <w:tcPr>
            <w:tcW w:w="2099" w:type="dxa"/>
          </w:tcPr>
          <w:p w14:paraId="75799E06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Grenville New Testament Church</w:t>
            </w:r>
          </w:p>
        </w:tc>
        <w:tc>
          <w:tcPr>
            <w:tcW w:w="1810" w:type="dxa"/>
          </w:tcPr>
          <w:p w14:paraId="55B051A0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</w:t>
            </w:r>
          </w:p>
        </w:tc>
        <w:tc>
          <w:tcPr>
            <w:tcW w:w="1808" w:type="dxa"/>
          </w:tcPr>
          <w:p w14:paraId="6838544B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Judd Cadet</w:t>
            </w:r>
          </w:p>
          <w:p w14:paraId="5406B409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410 1480</w:t>
            </w:r>
          </w:p>
        </w:tc>
        <w:tc>
          <w:tcPr>
            <w:tcW w:w="2016" w:type="dxa"/>
          </w:tcPr>
          <w:p w14:paraId="2035A19A" w14:textId="77777777" w:rsidR="006574FD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Naeisha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John</w:t>
            </w:r>
          </w:p>
          <w:p w14:paraId="44854CBD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8DDC68D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Lillian Sylvester</w:t>
            </w:r>
          </w:p>
        </w:tc>
        <w:tc>
          <w:tcPr>
            <w:tcW w:w="1768" w:type="dxa"/>
          </w:tcPr>
          <w:p w14:paraId="7F16EB88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2D56B838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709A2" w:rsidRPr="001A31E6" w14:paraId="27CBBBF7" w14:textId="77777777" w:rsidTr="00FE2D62">
        <w:tc>
          <w:tcPr>
            <w:tcW w:w="1768" w:type="dxa"/>
          </w:tcPr>
          <w:p w14:paraId="7CBD7F79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D709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CD031FB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2:00-5:00pm</w:t>
            </w:r>
          </w:p>
        </w:tc>
        <w:tc>
          <w:tcPr>
            <w:tcW w:w="2099" w:type="dxa"/>
          </w:tcPr>
          <w:p w14:paraId="2A1A28C0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GNOW</w:t>
            </w:r>
          </w:p>
        </w:tc>
        <w:tc>
          <w:tcPr>
            <w:tcW w:w="1810" w:type="dxa"/>
          </w:tcPr>
          <w:p w14:paraId="489A1AED" w14:textId="77777777" w:rsidR="00D709A2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Red Cross Building</w:t>
            </w:r>
          </w:p>
        </w:tc>
        <w:tc>
          <w:tcPr>
            <w:tcW w:w="1808" w:type="dxa"/>
          </w:tcPr>
          <w:p w14:paraId="5B07D362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4535E9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Mr.Robert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Branch</w:t>
            </w:r>
          </w:p>
          <w:p w14:paraId="38320748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724E349D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3D45549C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7B45FF" w:rsidRPr="001A31E6" w14:paraId="7DAE645D" w14:textId="77777777" w:rsidTr="00FE2D62">
        <w:tc>
          <w:tcPr>
            <w:tcW w:w="1768" w:type="dxa"/>
          </w:tcPr>
          <w:p w14:paraId="4DF6BDA9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7B45F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DD6C873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4:30pm</w:t>
            </w:r>
          </w:p>
        </w:tc>
        <w:tc>
          <w:tcPr>
            <w:tcW w:w="2099" w:type="dxa"/>
          </w:tcPr>
          <w:p w14:paraId="03D4A545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Meeting with UNDP and Civil Society Groupings</w:t>
            </w:r>
          </w:p>
        </w:tc>
        <w:tc>
          <w:tcPr>
            <w:tcW w:w="1810" w:type="dxa"/>
          </w:tcPr>
          <w:p w14:paraId="0FD4F21B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58A576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ED08DCA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1DC43D7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A23778E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444F6" w14:paraId="68070580" w14:textId="77777777" w:rsidTr="00E444F6">
        <w:tc>
          <w:tcPr>
            <w:tcW w:w="1768" w:type="dxa"/>
            <w:shd w:val="clear" w:color="auto" w:fill="FFFFFF"/>
          </w:tcPr>
          <w:p w14:paraId="264D4590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September</w:t>
            </w:r>
          </w:p>
        </w:tc>
        <w:tc>
          <w:tcPr>
            <w:tcW w:w="1271" w:type="dxa"/>
            <w:shd w:val="clear" w:color="auto" w:fill="FFFFFF"/>
          </w:tcPr>
          <w:p w14:paraId="7D726FDD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2A3A6739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1D96CBF4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3D1B05BD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50B8030B" w14:textId="77777777" w:rsidR="00E444F6" w:rsidRDefault="00E444F6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  <w:p w14:paraId="3E599F9A" w14:textId="77777777" w:rsidR="00D709A2" w:rsidRDefault="00D709A2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</w:tcPr>
          <w:p w14:paraId="0F4CB249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0C605E1C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877AF7" w14:paraId="770C182D" w14:textId="77777777" w:rsidTr="00E444F6">
        <w:tc>
          <w:tcPr>
            <w:tcW w:w="1768" w:type="dxa"/>
            <w:shd w:val="clear" w:color="auto" w:fill="FFFFFF"/>
          </w:tcPr>
          <w:p w14:paraId="706AFB94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877AF7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FFFFFF"/>
          </w:tcPr>
          <w:p w14:paraId="5342552D" w14:textId="77777777" w:rsidR="00877AF7" w:rsidRDefault="00336BA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10:3</w:t>
            </w:r>
            <w:r w:rsidR="00877AF7">
              <w:rPr>
                <w:rFonts w:ascii="Cambria" w:hAnsi="Cambria"/>
                <w:sz w:val="24"/>
                <w:szCs w:val="24"/>
              </w:rPr>
              <w:t>0am</w:t>
            </w:r>
          </w:p>
        </w:tc>
        <w:tc>
          <w:tcPr>
            <w:tcW w:w="2099" w:type="dxa"/>
            <w:shd w:val="clear" w:color="auto" w:fill="FFFFFF"/>
          </w:tcPr>
          <w:p w14:paraId="32CA754B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Glynis Roberts</w:t>
            </w:r>
          </w:p>
          <w:p w14:paraId="1C027ED6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</w:tcPr>
          <w:p w14:paraId="26C8A140" w14:textId="77777777" w:rsidR="00877AF7" w:rsidRDefault="000E56F5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Spice Island </w:t>
            </w:r>
            <w:r w:rsidR="00877AF7">
              <w:rPr>
                <w:rFonts w:ascii="Cambria" w:hAnsi="Cambria"/>
                <w:sz w:val="24"/>
                <w:szCs w:val="24"/>
              </w:rPr>
              <w:t>Beach Resort</w:t>
            </w:r>
          </w:p>
        </w:tc>
        <w:tc>
          <w:tcPr>
            <w:tcW w:w="1808" w:type="dxa"/>
            <w:shd w:val="clear" w:color="auto" w:fill="FFFFFF"/>
          </w:tcPr>
          <w:p w14:paraId="79DECEFE" w14:textId="77777777" w:rsidR="00877AF7" w:rsidRPr="001A31E6" w:rsidRDefault="00BC514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Hosted by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Fletcher</w:t>
            </w:r>
          </w:p>
        </w:tc>
        <w:tc>
          <w:tcPr>
            <w:tcW w:w="2016" w:type="dxa"/>
            <w:shd w:val="clear" w:color="auto" w:fill="FFFFFF"/>
          </w:tcPr>
          <w:p w14:paraId="73B7CFB2" w14:textId="77777777" w:rsidR="00877AF7" w:rsidRDefault="00877AF7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</w:tcPr>
          <w:p w14:paraId="6DA7CF61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FFFFFF"/>
          </w:tcPr>
          <w:p w14:paraId="59CBB5D8" w14:textId="77777777" w:rsidR="00877AF7" w:rsidRDefault="00FD5FF8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23CDFF3C" w14:textId="77777777" w:rsidTr="00FE2D62">
        <w:tc>
          <w:tcPr>
            <w:tcW w:w="1768" w:type="dxa"/>
          </w:tcPr>
          <w:p w14:paraId="26086817" w14:textId="77777777" w:rsidR="001A31E6" w:rsidRPr="001A31E6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  <w:r w:rsidRPr="00A1391D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>Wednesday September, 2016</w:t>
            </w:r>
          </w:p>
          <w:p w14:paraId="2B8E0A0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322A56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633111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Office of the Prime Minister</w:t>
            </w:r>
          </w:p>
        </w:tc>
        <w:tc>
          <w:tcPr>
            <w:tcW w:w="1810" w:type="dxa"/>
          </w:tcPr>
          <w:p w14:paraId="6C6615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Prime Minister’s Office</w:t>
            </w:r>
          </w:p>
        </w:tc>
        <w:tc>
          <w:tcPr>
            <w:tcW w:w="1808" w:type="dxa"/>
          </w:tcPr>
          <w:p w14:paraId="2340965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7FD44C76" w14:textId="77777777" w:rsidR="001A31E6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0E86484D" w14:textId="77777777" w:rsidR="001D6972" w:rsidRPr="001A31E6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5090682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4EF839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E2D62" w:rsidRPr="001A31E6" w14:paraId="6A4C0466" w14:textId="77777777" w:rsidTr="00FE2D6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626" w14:textId="77777777" w:rsidR="00FE2D62" w:rsidRPr="001A31E6" w:rsidRDefault="0023554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  <w:r w:rsidR="00FE2D62">
              <w:rPr>
                <w:rFonts w:ascii="Cambria" w:hAnsi="Cambria"/>
                <w:sz w:val="24"/>
                <w:szCs w:val="24"/>
              </w:rPr>
              <w:t xml:space="preserve"> 21</w:t>
            </w:r>
            <w:r w:rsidR="00FE2D62" w:rsidRPr="00FE2D62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="00FE2D62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September</w:t>
            </w:r>
            <w:r w:rsidR="00FE2D62">
              <w:rPr>
                <w:rFonts w:ascii="Cambria" w:hAnsi="Cambria"/>
                <w:sz w:val="24"/>
                <w:szCs w:val="24"/>
              </w:rPr>
              <w:t xml:space="preserve"> 2016</w:t>
            </w:r>
          </w:p>
          <w:p w14:paraId="1D86AFDF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D1A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2:00p.m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60A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Ministry of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Communication and Works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E12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Ministry of Communication and Works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A79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8F5E6F1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439" w14:textId="77777777" w:rsidR="00FE2D62" w:rsidRPr="001A31E6" w:rsidRDefault="001D6972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GCRA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565" w14:textId="77777777" w:rsidR="000D65BA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  <w:p w14:paraId="127B02BE" w14:textId="77777777" w:rsidR="00FE2D62" w:rsidRPr="000D65BA" w:rsidRDefault="00FE2D62" w:rsidP="000D65B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EB4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501EBE2" w14:textId="77777777" w:rsidTr="00FE2D62">
        <w:tc>
          <w:tcPr>
            <w:tcW w:w="1768" w:type="dxa"/>
          </w:tcPr>
          <w:p w14:paraId="0151A210" w14:textId="77777777" w:rsidR="001A31E6" w:rsidRPr="001A31E6" w:rsidRDefault="001A31E6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Wednesday </w:t>
            </w:r>
            <w:r w:rsidR="00662BE1">
              <w:rPr>
                <w:rFonts w:ascii="Cambria" w:hAnsi="Cambria"/>
                <w:sz w:val="24"/>
                <w:szCs w:val="24"/>
              </w:rPr>
              <w:t>September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21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</w:tc>
        <w:tc>
          <w:tcPr>
            <w:tcW w:w="1271" w:type="dxa"/>
          </w:tcPr>
          <w:p w14:paraId="33C2ED9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821B9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Ministry of Sports and Administrative Staff </w:t>
            </w:r>
          </w:p>
        </w:tc>
        <w:tc>
          <w:tcPr>
            <w:tcW w:w="1810" w:type="dxa"/>
          </w:tcPr>
          <w:p w14:paraId="20D1CFC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Youth and Sports</w:t>
            </w:r>
          </w:p>
        </w:tc>
        <w:tc>
          <w:tcPr>
            <w:tcW w:w="1808" w:type="dxa"/>
          </w:tcPr>
          <w:p w14:paraId="2C1D38D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of Youth and Sports</w:t>
            </w:r>
          </w:p>
        </w:tc>
        <w:tc>
          <w:tcPr>
            <w:tcW w:w="2016" w:type="dxa"/>
          </w:tcPr>
          <w:p w14:paraId="7819B2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Members of </w:t>
            </w:r>
            <w:r w:rsidR="00F71B67">
              <w:rPr>
                <w:rFonts w:ascii="Cambria" w:hAnsi="Cambria"/>
                <w:sz w:val="24"/>
                <w:szCs w:val="24"/>
              </w:rPr>
              <w:t>G</w:t>
            </w:r>
            <w:r w:rsidRPr="001A31E6">
              <w:rPr>
                <w:rFonts w:ascii="Cambria" w:hAnsi="Cambria"/>
                <w:sz w:val="24"/>
                <w:szCs w:val="24"/>
              </w:rPr>
              <w:t>CRAC</w:t>
            </w:r>
          </w:p>
        </w:tc>
        <w:tc>
          <w:tcPr>
            <w:tcW w:w="1768" w:type="dxa"/>
          </w:tcPr>
          <w:p w14:paraId="0CD6F7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DE92A2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BA8" w:rsidRPr="001A31E6" w14:paraId="262FAE80" w14:textId="77777777" w:rsidTr="00FE2D62">
        <w:tc>
          <w:tcPr>
            <w:tcW w:w="1768" w:type="dxa"/>
          </w:tcPr>
          <w:p w14:paraId="15C32A46" w14:textId="77777777" w:rsidR="005F3BA8" w:rsidRPr="001A31E6" w:rsidRDefault="005F3BA8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5F3BA8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7B398BDA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</w:tcPr>
          <w:p w14:paraId="69B734E3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You Decide</w:t>
            </w:r>
          </w:p>
        </w:tc>
        <w:tc>
          <w:tcPr>
            <w:tcW w:w="1810" w:type="dxa"/>
          </w:tcPr>
          <w:p w14:paraId="3474CAB2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CC6 T.V</w:t>
            </w:r>
          </w:p>
        </w:tc>
        <w:tc>
          <w:tcPr>
            <w:tcW w:w="1808" w:type="dxa"/>
          </w:tcPr>
          <w:p w14:paraId="7F90ED85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F505DE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Ferguson, Mr. Robert Branch, Miss. Lillian Sylvester</w:t>
            </w:r>
          </w:p>
        </w:tc>
        <w:tc>
          <w:tcPr>
            <w:tcW w:w="1768" w:type="dxa"/>
          </w:tcPr>
          <w:p w14:paraId="53EF0DE8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4F56BA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92418" w:rsidRPr="001A31E6" w14:paraId="2F53B73C" w14:textId="77777777" w:rsidTr="00FE2D62">
        <w:tc>
          <w:tcPr>
            <w:tcW w:w="1768" w:type="dxa"/>
          </w:tcPr>
          <w:p w14:paraId="0E462D42" w14:textId="77777777" w:rsidR="00592418" w:rsidRDefault="00592418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592418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</w:tcPr>
          <w:p w14:paraId="3542FEC4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66346B1C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03FDFD13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Fillette</w:t>
            </w:r>
            <w:proofErr w:type="spellEnd"/>
          </w:p>
        </w:tc>
        <w:tc>
          <w:tcPr>
            <w:tcW w:w="1808" w:type="dxa"/>
          </w:tcPr>
          <w:p w14:paraId="41E26498" w14:textId="77777777" w:rsidR="00592418" w:rsidRPr="001A31E6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Frying Pan</w:t>
            </w:r>
          </w:p>
        </w:tc>
        <w:tc>
          <w:tcPr>
            <w:tcW w:w="2016" w:type="dxa"/>
          </w:tcPr>
          <w:p w14:paraId="2539F8E2" w14:textId="77777777" w:rsidR="00592418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3C0DAB87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SADO</w:t>
            </w:r>
          </w:p>
        </w:tc>
        <w:tc>
          <w:tcPr>
            <w:tcW w:w="1519" w:type="dxa"/>
          </w:tcPr>
          <w:p w14:paraId="737A2112" w14:textId="77777777" w:rsidR="00592418" w:rsidRPr="001A31E6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62BE1" w:rsidRPr="001A31E6" w14:paraId="3E36B9CA" w14:textId="77777777" w:rsidTr="00FE2D62">
        <w:tc>
          <w:tcPr>
            <w:tcW w:w="1768" w:type="dxa"/>
          </w:tcPr>
          <w:p w14:paraId="39A950D7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662BE1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2F8F0BFE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9:00-10:00</w:t>
            </w:r>
          </w:p>
        </w:tc>
        <w:tc>
          <w:tcPr>
            <w:tcW w:w="2099" w:type="dxa"/>
          </w:tcPr>
          <w:p w14:paraId="1DCBD87B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Senior Managers of Public Service</w:t>
            </w:r>
          </w:p>
        </w:tc>
        <w:tc>
          <w:tcPr>
            <w:tcW w:w="1810" w:type="dxa"/>
          </w:tcPr>
          <w:p w14:paraId="303CABEB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Prime Minister’s Office</w:t>
            </w:r>
          </w:p>
        </w:tc>
        <w:tc>
          <w:tcPr>
            <w:tcW w:w="1808" w:type="dxa"/>
          </w:tcPr>
          <w:p w14:paraId="229C29EB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00E427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93D8675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85C0BA0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54869F8B" w14:textId="77777777" w:rsidTr="00FE2D62">
        <w:tc>
          <w:tcPr>
            <w:tcW w:w="1768" w:type="dxa"/>
          </w:tcPr>
          <w:p w14:paraId="54824AD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</w:tcPr>
          <w:p w14:paraId="257E90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5:00 pm </w:t>
            </w:r>
          </w:p>
        </w:tc>
        <w:tc>
          <w:tcPr>
            <w:tcW w:w="2099" w:type="dxa"/>
          </w:tcPr>
          <w:p w14:paraId="037C0E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Commercial and Industrial Workers Union (CIWU)</w:t>
            </w:r>
          </w:p>
        </w:tc>
        <w:tc>
          <w:tcPr>
            <w:tcW w:w="1810" w:type="dxa"/>
          </w:tcPr>
          <w:p w14:paraId="493D3F5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CIWU Headquarters next to Silver Sands, Grand Anse</w:t>
            </w:r>
          </w:p>
        </w:tc>
        <w:tc>
          <w:tcPr>
            <w:tcW w:w="1808" w:type="dxa"/>
          </w:tcPr>
          <w:p w14:paraId="4DB4D71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DAD1E78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6576BE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7773D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D3A12" w:rsidRPr="001A31E6" w14:paraId="77A51BB1" w14:textId="77777777" w:rsidTr="00FE2D62">
        <w:tc>
          <w:tcPr>
            <w:tcW w:w="1768" w:type="dxa"/>
          </w:tcPr>
          <w:p w14:paraId="4BA37515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</w:tcPr>
          <w:p w14:paraId="58CF7B72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6:00p.m</w:t>
            </w:r>
          </w:p>
        </w:tc>
        <w:tc>
          <w:tcPr>
            <w:tcW w:w="2099" w:type="dxa"/>
          </w:tcPr>
          <w:p w14:paraId="2ABFB5EF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the St. Paul’s Sports and Cultural Organization</w:t>
            </w:r>
          </w:p>
        </w:tc>
        <w:tc>
          <w:tcPr>
            <w:tcW w:w="1810" w:type="dxa"/>
          </w:tcPr>
          <w:p w14:paraId="17B34C6C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Paul’s Community Center</w:t>
            </w:r>
          </w:p>
        </w:tc>
        <w:tc>
          <w:tcPr>
            <w:tcW w:w="1808" w:type="dxa"/>
          </w:tcPr>
          <w:p w14:paraId="5487805C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541AF1" w14:textId="77777777" w:rsidR="000D3A12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Francis Alexis, QC</w:t>
            </w:r>
          </w:p>
          <w:p w14:paraId="4E9A815E" w14:textId="77777777" w:rsidR="001D6972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861C9B1" w14:textId="77777777" w:rsidR="001D6972" w:rsidRPr="001A31E6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A835D45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1C9E1555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50320" w:rsidRPr="001A31E6" w14:paraId="7D4BE715" w14:textId="77777777" w:rsidTr="00FE2D62">
        <w:tc>
          <w:tcPr>
            <w:tcW w:w="1768" w:type="dxa"/>
          </w:tcPr>
          <w:p w14:paraId="14244FE3" w14:textId="77777777" w:rsidR="00D50320" w:rsidRPr="001A31E6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22</w:t>
            </w:r>
            <w:r w:rsidRPr="00D50320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</w:tcPr>
          <w:p w14:paraId="5019713C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7B19E65B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2BA72FEA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La.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Poterie</w:t>
            </w:r>
            <w:proofErr w:type="spellEnd"/>
            <w:r w:rsidR="00CB59B5">
              <w:rPr>
                <w:rFonts w:ascii="Cambria" w:hAnsi="Cambria"/>
                <w:sz w:val="24"/>
                <w:szCs w:val="24"/>
              </w:rPr>
              <w:t>, St. Andrew’s</w:t>
            </w:r>
          </w:p>
        </w:tc>
        <w:tc>
          <w:tcPr>
            <w:tcW w:w="1808" w:type="dxa"/>
          </w:tcPr>
          <w:p w14:paraId="47E5EB6A" w14:textId="77777777" w:rsidR="00D50320" w:rsidRPr="001A31E6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A851F51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lastRenderedPageBreak/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400F5026" w14:textId="77777777" w:rsidR="00D50320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Community Engagement</w:t>
            </w:r>
          </w:p>
        </w:tc>
        <w:tc>
          <w:tcPr>
            <w:tcW w:w="1519" w:type="dxa"/>
          </w:tcPr>
          <w:p w14:paraId="2682A6F6" w14:textId="77777777" w:rsidR="00D50320" w:rsidRPr="001A31E6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F13D8D6" w14:textId="77777777" w:rsidTr="00FE2D62">
        <w:tc>
          <w:tcPr>
            <w:tcW w:w="1768" w:type="dxa"/>
          </w:tcPr>
          <w:p w14:paraId="63ED07E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</w:tcPr>
          <w:p w14:paraId="17557C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</w:tcPr>
          <w:p w14:paraId="4593CC20" w14:textId="77777777" w:rsidR="001A31E6" w:rsidRPr="001A31E6" w:rsidRDefault="001C56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Meeting with the 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>Victoria SDA Church (over 6 churches)</w:t>
            </w:r>
            <w:r>
              <w:rPr>
                <w:rFonts w:ascii="Cambria" w:hAnsi="Cambria"/>
                <w:sz w:val="24"/>
                <w:szCs w:val="24"/>
              </w:rPr>
              <w:t>, GNOW and GCRAC</w:t>
            </w:r>
          </w:p>
        </w:tc>
        <w:tc>
          <w:tcPr>
            <w:tcW w:w="1810" w:type="dxa"/>
          </w:tcPr>
          <w:p w14:paraId="520AAFA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Victoria SDA Church</w:t>
            </w:r>
          </w:p>
        </w:tc>
        <w:tc>
          <w:tcPr>
            <w:tcW w:w="1808" w:type="dxa"/>
          </w:tcPr>
          <w:p w14:paraId="7F00A2A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6DDC54" w14:textId="77777777" w:rsid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Liallian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Sylvester</w:t>
            </w:r>
          </w:p>
          <w:p w14:paraId="4FAA6ABE" w14:textId="77777777" w:rsidR="00392F72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RoydenBeharry</w:t>
            </w:r>
            <w:proofErr w:type="spellEnd"/>
          </w:p>
          <w:p w14:paraId="57CDC7E6" w14:textId="77777777" w:rsidR="001C56CB" w:rsidRPr="001A31E6" w:rsidRDefault="001C56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0C7AAA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Religious Community Engagement</w:t>
            </w:r>
          </w:p>
        </w:tc>
        <w:tc>
          <w:tcPr>
            <w:tcW w:w="1519" w:type="dxa"/>
          </w:tcPr>
          <w:p w14:paraId="58E5484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1915F5F" w14:textId="77777777" w:rsidTr="00FE2D62">
        <w:tc>
          <w:tcPr>
            <w:tcW w:w="1768" w:type="dxa"/>
          </w:tcPr>
          <w:p w14:paraId="6772774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 September, 2016</w:t>
            </w:r>
          </w:p>
          <w:p w14:paraId="2D571A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1B146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9a.m – 11a.m</w:t>
            </w:r>
          </w:p>
        </w:tc>
        <w:tc>
          <w:tcPr>
            <w:tcW w:w="2099" w:type="dxa"/>
          </w:tcPr>
          <w:p w14:paraId="08F7CE9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 Grenada Chamber of Industry and Commerce</w:t>
            </w:r>
            <w:r w:rsidR="006810F9">
              <w:rPr>
                <w:rFonts w:ascii="Cambria" w:hAnsi="Cambria"/>
                <w:sz w:val="24"/>
                <w:szCs w:val="24"/>
              </w:rPr>
              <w:t xml:space="preserve"> Donor Conference</w:t>
            </w:r>
          </w:p>
        </w:tc>
        <w:tc>
          <w:tcPr>
            <w:tcW w:w="1810" w:type="dxa"/>
          </w:tcPr>
          <w:p w14:paraId="25BE70C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Chamber of Industry and Commerce</w:t>
            </w:r>
          </w:p>
        </w:tc>
        <w:tc>
          <w:tcPr>
            <w:tcW w:w="1808" w:type="dxa"/>
          </w:tcPr>
          <w:p w14:paraId="15FA14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5E0DC8E" w14:textId="77777777" w:rsid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  <w:p w14:paraId="0E7A05E6" w14:textId="77777777" w:rsidR="00392F72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</w:t>
            </w:r>
          </w:p>
        </w:tc>
        <w:tc>
          <w:tcPr>
            <w:tcW w:w="1768" w:type="dxa"/>
          </w:tcPr>
          <w:p w14:paraId="7A40FD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A426E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83F7853" w14:textId="77777777" w:rsidTr="00FE2D62">
        <w:tc>
          <w:tcPr>
            <w:tcW w:w="1768" w:type="dxa"/>
          </w:tcPr>
          <w:p w14:paraId="51049B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  <w:p w14:paraId="38BE006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C21EA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3:30p.m</w:t>
            </w:r>
          </w:p>
        </w:tc>
        <w:tc>
          <w:tcPr>
            <w:tcW w:w="2099" w:type="dxa"/>
          </w:tcPr>
          <w:p w14:paraId="6C1BBF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First Caribbean International Bank Staff Members</w:t>
            </w:r>
          </w:p>
        </w:tc>
        <w:tc>
          <w:tcPr>
            <w:tcW w:w="1810" w:type="dxa"/>
          </w:tcPr>
          <w:p w14:paraId="7F7C10B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First Caribbean International Bank, Church Street, St. George</w:t>
            </w:r>
          </w:p>
        </w:tc>
        <w:tc>
          <w:tcPr>
            <w:tcW w:w="1808" w:type="dxa"/>
          </w:tcPr>
          <w:p w14:paraId="559AE8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437 4031</w:t>
            </w:r>
          </w:p>
          <w:p w14:paraId="32C7AF6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Ms. Joanna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Marryshow</w:t>
            </w:r>
            <w:proofErr w:type="spellEnd"/>
          </w:p>
        </w:tc>
        <w:tc>
          <w:tcPr>
            <w:tcW w:w="2016" w:type="dxa"/>
          </w:tcPr>
          <w:p w14:paraId="31A1AAFC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</w:t>
            </w:r>
          </w:p>
        </w:tc>
        <w:tc>
          <w:tcPr>
            <w:tcW w:w="1768" w:type="dxa"/>
          </w:tcPr>
          <w:p w14:paraId="22295CD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7DB6F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30AF3DF4" w14:textId="77777777" w:rsidTr="00FE2D62">
        <w:tc>
          <w:tcPr>
            <w:tcW w:w="1768" w:type="dxa"/>
          </w:tcPr>
          <w:p w14:paraId="25F7C9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</w:tcPr>
          <w:p w14:paraId="2DFF68F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</w:tcPr>
          <w:p w14:paraId="3A6B14D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COUNT DOWN” Live TV program produced  by GIS and broadcast by all television networks  in Grenada</w:t>
            </w:r>
          </w:p>
        </w:tc>
        <w:tc>
          <w:tcPr>
            <w:tcW w:w="1810" w:type="dxa"/>
          </w:tcPr>
          <w:p w14:paraId="390B43A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 Studio in the Ministerial complex, Botanical Gardens</w:t>
            </w:r>
          </w:p>
        </w:tc>
        <w:tc>
          <w:tcPr>
            <w:tcW w:w="1808" w:type="dxa"/>
          </w:tcPr>
          <w:p w14:paraId="002F962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C9FC48F" w14:textId="77777777" w:rsidR="001A31E6" w:rsidRDefault="0039548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Mrs</w:t>
            </w:r>
            <w:r w:rsidR="00B75979">
              <w:rPr>
                <w:rFonts w:ascii="Cambria" w:hAnsi="Cambria"/>
                <w:sz w:val="24"/>
                <w:szCs w:val="24"/>
              </w:rPr>
              <w:t xml:space="preserve">. Jacqueline </w:t>
            </w:r>
            <w:proofErr w:type="spellStart"/>
            <w:r w:rsidR="00B75979">
              <w:rPr>
                <w:rFonts w:ascii="Cambria" w:hAnsi="Cambria"/>
                <w:sz w:val="24"/>
                <w:szCs w:val="24"/>
              </w:rPr>
              <w:t>Lorice</w:t>
            </w:r>
            <w:proofErr w:type="spellEnd"/>
            <w:r w:rsidR="00B75979">
              <w:rPr>
                <w:rFonts w:ascii="Cambria" w:hAnsi="Cambria"/>
                <w:sz w:val="24"/>
                <w:szCs w:val="24"/>
              </w:rPr>
              <w:t xml:space="preserve"> Pascal, Project Coordinator of Grenada National Organization of Women</w:t>
            </w:r>
          </w:p>
          <w:p w14:paraId="584487DA" w14:textId="77777777" w:rsidR="00B75979" w:rsidRDefault="00B7597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81C9F9E" w14:textId="77777777" w:rsidR="00B75979" w:rsidRPr="001A31E6" w:rsidRDefault="00B7597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Tyrone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Buckmire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Deputy Director of Legal Aid Counseling Clinic</w:t>
            </w:r>
          </w:p>
        </w:tc>
        <w:tc>
          <w:tcPr>
            <w:tcW w:w="1768" w:type="dxa"/>
          </w:tcPr>
          <w:p w14:paraId="5D24600A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57855232" w14:textId="77777777" w:rsidR="001A31E6" w:rsidRPr="001A31E6" w:rsidRDefault="00B7597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0D65BA" w:rsidRPr="001A31E6" w14:paraId="2DE86EA4" w14:textId="77777777" w:rsidTr="00FE2D62">
        <w:tc>
          <w:tcPr>
            <w:tcW w:w="1768" w:type="dxa"/>
          </w:tcPr>
          <w:p w14:paraId="4DE881CC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Thursday 22</w:t>
            </w:r>
            <w:r w:rsidRPr="000D65BA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6BC845E0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</w:t>
            </w:r>
          </w:p>
        </w:tc>
        <w:tc>
          <w:tcPr>
            <w:tcW w:w="2099" w:type="dxa"/>
          </w:tcPr>
          <w:p w14:paraId="7D2D8940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Residents of Marian</w:t>
            </w:r>
          </w:p>
        </w:tc>
        <w:tc>
          <w:tcPr>
            <w:tcW w:w="1810" w:type="dxa"/>
          </w:tcPr>
          <w:p w14:paraId="56F74539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Marian Community Centre</w:t>
            </w:r>
          </w:p>
        </w:tc>
        <w:tc>
          <w:tcPr>
            <w:tcW w:w="1808" w:type="dxa"/>
          </w:tcPr>
          <w:p w14:paraId="672787FA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2986DB7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</w:tcPr>
          <w:p w14:paraId="5CB5F4E6" w14:textId="77777777" w:rsidR="000D65BA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4B80F94A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580687D" w14:textId="77777777" w:rsidTr="00FE2D62">
        <w:tc>
          <w:tcPr>
            <w:tcW w:w="1768" w:type="dxa"/>
          </w:tcPr>
          <w:p w14:paraId="48E94C7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</w:t>
            </w:r>
          </w:p>
          <w:p w14:paraId="392839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724085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3:00p.m</w:t>
            </w:r>
          </w:p>
        </w:tc>
        <w:tc>
          <w:tcPr>
            <w:tcW w:w="2099" w:type="dxa"/>
          </w:tcPr>
          <w:p w14:paraId="1C60E6A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Public Workers Union</w:t>
            </w:r>
          </w:p>
        </w:tc>
        <w:tc>
          <w:tcPr>
            <w:tcW w:w="1810" w:type="dxa"/>
          </w:tcPr>
          <w:p w14:paraId="4C7D172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Public Workers Union Building</w:t>
            </w:r>
          </w:p>
        </w:tc>
        <w:tc>
          <w:tcPr>
            <w:tcW w:w="1808" w:type="dxa"/>
          </w:tcPr>
          <w:p w14:paraId="75ED99B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72DFE6F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7A86A7C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ADFC47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DA56217" w14:textId="77777777" w:rsidTr="00FE2D62">
        <w:tc>
          <w:tcPr>
            <w:tcW w:w="1768" w:type="dxa"/>
          </w:tcPr>
          <w:p w14:paraId="7A354EC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 September</w:t>
            </w:r>
          </w:p>
        </w:tc>
        <w:tc>
          <w:tcPr>
            <w:tcW w:w="1271" w:type="dxa"/>
          </w:tcPr>
          <w:p w14:paraId="6A1C6AE1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8:00a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>.m</w:t>
            </w:r>
          </w:p>
        </w:tc>
        <w:tc>
          <w:tcPr>
            <w:tcW w:w="2099" w:type="dxa"/>
          </w:tcPr>
          <w:p w14:paraId="5F3D2F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Immigration and Passport Office</w:t>
            </w:r>
          </w:p>
        </w:tc>
        <w:tc>
          <w:tcPr>
            <w:tcW w:w="1810" w:type="dxa"/>
          </w:tcPr>
          <w:p w14:paraId="494C76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Immigration and Passport Office</w:t>
            </w:r>
          </w:p>
        </w:tc>
        <w:tc>
          <w:tcPr>
            <w:tcW w:w="1808" w:type="dxa"/>
          </w:tcPr>
          <w:p w14:paraId="156E3BA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Supt. Esau Pierre</w:t>
            </w:r>
          </w:p>
        </w:tc>
        <w:tc>
          <w:tcPr>
            <w:tcW w:w="2016" w:type="dxa"/>
          </w:tcPr>
          <w:p w14:paraId="40F2288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407 3725 / 440 2456 / 435 2302</w:t>
            </w:r>
          </w:p>
          <w:p w14:paraId="25091D0E" w14:textId="77777777" w:rsidR="001A31E6" w:rsidRPr="001A31E6" w:rsidRDefault="00DF664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hyperlink r:id="rId7" w:history="1">
              <w:r w:rsidR="001A31E6" w:rsidRPr="001A31E6">
                <w:rPr>
                  <w:rStyle w:val="Hyperlink"/>
                  <w:rFonts w:ascii="Cambria" w:hAnsi="Cambria"/>
                  <w:color w:val="auto"/>
                  <w:sz w:val="24"/>
                  <w:szCs w:val="24"/>
                </w:rPr>
                <w:t>immigrationgnd@spiceisle.com</w:t>
              </w:r>
            </w:hyperlink>
          </w:p>
        </w:tc>
        <w:tc>
          <w:tcPr>
            <w:tcW w:w="1768" w:type="dxa"/>
          </w:tcPr>
          <w:p w14:paraId="69AC786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893EA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96368F" w:rsidRPr="001A31E6" w14:paraId="28A959FD" w14:textId="77777777" w:rsidTr="00FE2D62">
        <w:tc>
          <w:tcPr>
            <w:tcW w:w="1768" w:type="dxa"/>
          </w:tcPr>
          <w:p w14:paraId="4CB115B3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 23</w:t>
            </w:r>
            <w:r w:rsidRPr="0096368F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409A4BEB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A5F52AE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Town hall Meeting in St. Mark’s</w:t>
            </w:r>
          </w:p>
        </w:tc>
        <w:tc>
          <w:tcPr>
            <w:tcW w:w="1810" w:type="dxa"/>
          </w:tcPr>
          <w:p w14:paraId="35F3D506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6400BB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20F3338" w14:textId="77777777" w:rsidR="0096368F" w:rsidRPr="001A31E6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Fergusson</w:t>
            </w:r>
          </w:p>
        </w:tc>
        <w:tc>
          <w:tcPr>
            <w:tcW w:w="1768" w:type="dxa"/>
          </w:tcPr>
          <w:p w14:paraId="5C2CB1DA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9AFCF1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719D" w:rsidRPr="001A31E6" w14:paraId="15A46C5E" w14:textId="77777777" w:rsidTr="00FE2D6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935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5DE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7A8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1FC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51A" w14:textId="77777777" w:rsidR="0078719D" w:rsidRPr="001A31E6" w:rsidRDefault="0078719D" w:rsidP="0078719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24" w14:textId="77777777" w:rsidR="0078719D" w:rsidRPr="001A31E6" w:rsidRDefault="0078719D" w:rsidP="00787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1F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48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ADC0086" w14:textId="77777777" w:rsidTr="00FE2D62">
        <w:tc>
          <w:tcPr>
            <w:tcW w:w="1768" w:type="dxa"/>
          </w:tcPr>
          <w:p w14:paraId="5FDE062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23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639EBBE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B9AFCB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Government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Printery</w:t>
            </w:r>
            <w:proofErr w:type="spellEnd"/>
          </w:p>
        </w:tc>
        <w:tc>
          <w:tcPr>
            <w:tcW w:w="1810" w:type="dxa"/>
          </w:tcPr>
          <w:p w14:paraId="63DE892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Government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Printery</w:t>
            </w:r>
            <w:proofErr w:type="spellEnd"/>
          </w:p>
        </w:tc>
        <w:tc>
          <w:tcPr>
            <w:tcW w:w="1808" w:type="dxa"/>
          </w:tcPr>
          <w:p w14:paraId="6B4029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Mr. Braithwaite </w:t>
            </w:r>
          </w:p>
        </w:tc>
        <w:tc>
          <w:tcPr>
            <w:tcW w:w="2016" w:type="dxa"/>
          </w:tcPr>
          <w:p w14:paraId="17947E7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36C4D60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38539DD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719D" w:rsidRPr="001A31E6" w14:paraId="6076676A" w14:textId="77777777" w:rsidTr="00FE2D62">
        <w:tc>
          <w:tcPr>
            <w:tcW w:w="1768" w:type="dxa"/>
          </w:tcPr>
          <w:p w14:paraId="650CFB54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 23</w:t>
            </w:r>
            <w:r w:rsidRPr="0078719D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  <w:p w14:paraId="3E12C006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05D7F5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4DEB32A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Agriculture</w:t>
            </w:r>
          </w:p>
        </w:tc>
        <w:tc>
          <w:tcPr>
            <w:tcW w:w="1810" w:type="dxa"/>
          </w:tcPr>
          <w:p w14:paraId="530308DC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Agriculture</w:t>
            </w:r>
          </w:p>
        </w:tc>
        <w:tc>
          <w:tcPr>
            <w:tcW w:w="1808" w:type="dxa"/>
          </w:tcPr>
          <w:p w14:paraId="3677B1BF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Permanent Secretary</w:t>
            </w:r>
          </w:p>
        </w:tc>
        <w:tc>
          <w:tcPr>
            <w:tcW w:w="2016" w:type="dxa"/>
          </w:tcPr>
          <w:p w14:paraId="28EAAD5A" w14:textId="77777777" w:rsidR="0078719D" w:rsidRPr="001A31E6" w:rsidRDefault="0078719D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GCRAC</w:t>
            </w:r>
          </w:p>
        </w:tc>
        <w:tc>
          <w:tcPr>
            <w:tcW w:w="1768" w:type="dxa"/>
          </w:tcPr>
          <w:p w14:paraId="4E091BAE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Workplace Engagement </w:t>
            </w:r>
          </w:p>
        </w:tc>
        <w:tc>
          <w:tcPr>
            <w:tcW w:w="1519" w:type="dxa"/>
          </w:tcPr>
          <w:p w14:paraId="4E77AEB6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39154BC3" w14:textId="77777777" w:rsidTr="001E0ECF">
        <w:tc>
          <w:tcPr>
            <w:tcW w:w="14059" w:type="dxa"/>
            <w:gridSpan w:val="8"/>
          </w:tcPr>
          <w:p w14:paraId="396A2B8B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 xml:space="preserve">WEEK </w:t>
            </w: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  <w:tr w:rsidR="001A31E6" w:rsidRPr="001A31E6" w14:paraId="00B85E60" w14:textId="77777777" w:rsidTr="00FE2D62">
        <w:tc>
          <w:tcPr>
            <w:tcW w:w="1768" w:type="dxa"/>
          </w:tcPr>
          <w:p w14:paraId="010850A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25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CB4B66">
              <w:rPr>
                <w:rFonts w:ascii="Cambria" w:hAnsi="Cambria"/>
                <w:sz w:val="24"/>
                <w:szCs w:val="24"/>
                <w:vertAlign w:val="superscript"/>
              </w:rPr>
              <w:t xml:space="preserve">, </w:t>
            </w:r>
          </w:p>
        </w:tc>
        <w:tc>
          <w:tcPr>
            <w:tcW w:w="1271" w:type="dxa"/>
          </w:tcPr>
          <w:p w14:paraId="370A13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18A25A0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27646CA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52A804C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12CCFBA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5CDFCF1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118D53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CB4B66" w:rsidRPr="001A31E6" w14:paraId="561AE496" w14:textId="77777777" w:rsidTr="00FE2D62">
        <w:tc>
          <w:tcPr>
            <w:tcW w:w="1768" w:type="dxa"/>
          </w:tcPr>
          <w:p w14:paraId="3C092F9D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 25</w:t>
            </w:r>
            <w:r w:rsidRPr="00CB4B6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4774705B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6:00pm</w:t>
            </w:r>
          </w:p>
        </w:tc>
        <w:tc>
          <w:tcPr>
            <w:tcW w:w="2099" w:type="dxa"/>
          </w:tcPr>
          <w:p w14:paraId="59071B97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Alpha Junior School</w:t>
            </w:r>
          </w:p>
        </w:tc>
        <w:tc>
          <w:tcPr>
            <w:tcW w:w="1810" w:type="dxa"/>
          </w:tcPr>
          <w:p w14:paraId="00BA431B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Alpha Junior</w:t>
            </w:r>
          </w:p>
        </w:tc>
        <w:tc>
          <w:tcPr>
            <w:tcW w:w="1808" w:type="dxa"/>
          </w:tcPr>
          <w:p w14:paraId="04AD0EB8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E1A6D40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</w:tcPr>
          <w:p w14:paraId="56DE35BB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25C01CBA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D7BCB" w:rsidRPr="001A31E6" w14:paraId="3950FE12" w14:textId="77777777" w:rsidTr="00FE2D62">
        <w:tc>
          <w:tcPr>
            <w:tcW w:w="1768" w:type="dxa"/>
          </w:tcPr>
          <w:p w14:paraId="60C0203D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26</w:t>
            </w:r>
            <w:r w:rsidRPr="00ED7BCB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45A1A485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</w:tcPr>
          <w:p w14:paraId="65314C6B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George’s Anglican Mothers</w:t>
            </w:r>
            <w:r w:rsidR="00C047DC">
              <w:rPr>
                <w:rFonts w:ascii="Cambria" w:hAnsi="Cambria"/>
                <w:sz w:val="24"/>
                <w:szCs w:val="24"/>
              </w:rPr>
              <w:t xml:space="preserve"> Union</w:t>
            </w:r>
          </w:p>
        </w:tc>
        <w:tc>
          <w:tcPr>
            <w:tcW w:w="1810" w:type="dxa"/>
          </w:tcPr>
          <w:p w14:paraId="2F4D975D" w14:textId="77777777" w:rsidR="00ED7BCB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George’s Anglican Senior School</w:t>
            </w:r>
          </w:p>
        </w:tc>
        <w:tc>
          <w:tcPr>
            <w:tcW w:w="1808" w:type="dxa"/>
          </w:tcPr>
          <w:p w14:paraId="4EB4933E" w14:textId="77777777" w:rsidR="00ED7BCB" w:rsidRDefault="00C047D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Roxann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Nedd</w:t>
            </w:r>
            <w:proofErr w:type="spellEnd"/>
          </w:p>
          <w:p w14:paraId="00817DCE" w14:textId="77777777" w:rsidR="00C047DC" w:rsidRPr="001A31E6" w:rsidRDefault="00C047D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407 0039</w:t>
            </w:r>
          </w:p>
        </w:tc>
        <w:tc>
          <w:tcPr>
            <w:tcW w:w="2016" w:type="dxa"/>
          </w:tcPr>
          <w:p w14:paraId="02C3F7DE" w14:textId="77777777" w:rsidR="00ED7BCB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B45FF">
              <w:rPr>
                <w:rFonts w:ascii="Cambria" w:hAnsi="Cambria"/>
                <w:sz w:val="24"/>
                <w:szCs w:val="24"/>
              </w:rPr>
              <w:t>Lillian Sylvester</w:t>
            </w:r>
          </w:p>
          <w:p w14:paraId="3308C3B0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7247F336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D4A5FFB" w14:textId="77777777" w:rsidR="00ED7BCB" w:rsidRDefault="00C047D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96368F" w:rsidRPr="001A31E6" w14:paraId="634FDB6E" w14:textId="77777777" w:rsidTr="00FE2D62">
        <w:tc>
          <w:tcPr>
            <w:tcW w:w="1768" w:type="dxa"/>
          </w:tcPr>
          <w:p w14:paraId="732FC2D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27</w:t>
            </w:r>
            <w:r w:rsidRPr="0096368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A539FAF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521B8BE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Patrick’s</w:t>
            </w:r>
          </w:p>
        </w:tc>
        <w:tc>
          <w:tcPr>
            <w:tcW w:w="1810" w:type="dxa"/>
          </w:tcPr>
          <w:p w14:paraId="39B92565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EDC5B67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6AB2B60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FABDB1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F01CE2F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95BF5" w:rsidRPr="001A31E6" w14:paraId="7CBFF77A" w14:textId="77777777" w:rsidTr="00FE2D62">
        <w:tc>
          <w:tcPr>
            <w:tcW w:w="1768" w:type="dxa"/>
          </w:tcPr>
          <w:p w14:paraId="09A1FC8E" w14:textId="77777777" w:rsidR="00095BF5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Tuesday 27</w:t>
            </w:r>
            <w:r w:rsidRPr="00095BF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26629526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3:00pm</w:t>
            </w:r>
          </w:p>
        </w:tc>
        <w:tc>
          <w:tcPr>
            <w:tcW w:w="2099" w:type="dxa"/>
          </w:tcPr>
          <w:p w14:paraId="2F00AA2C" w14:textId="77777777" w:rsidR="00095BF5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Workers Union</w:t>
            </w:r>
          </w:p>
        </w:tc>
        <w:tc>
          <w:tcPr>
            <w:tcW w:w="1810" w:type="dxa"/>
          </w:tcPr>
          <w:p w14:paraId="478D2BE2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Workers Staff</w:t>
            </w:r>
          </w:p>
        </w:tc>
        <w:tc>
          <w:tcPr>
            <w:tcW w:w="1808" w:type="dxa"/>
          </w:tcPr>
          <w:p w14:paraId="0DD94509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33A2C21" w14:textId="77777777" w:rsidR="00095BF5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</w:t>
            </w:r>
          </w:p>
          <w:p w14:paraId="49BBE13A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47BC55D9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F362F44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BC60B5" w:rsidRPr="001A31E6" w14:paraId="7606F23D" w14:textId="77777777" w:rsidTr="00AA3FB2">
        <w:tc>
          <w:tcPr>
            <w:tcW w:w="1768" w:type="dxa"/>
          </w:tcPr>
          <w:p w14:paraId="6B85F0DD" w14:textId="77777777" w:rsidR="00BC60B5" w:rsidRPr="001A31E6" w:rsidRDefault="00BC60B5" w:rsidP="00BC60B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27</w:t>
            </w:r>
            <w:r w:rsidRPr="00BC60B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September 2016</w:t>
            </w:r>
          </w:p>
        </w:tc>
        <w:tc>
          <w:tcPr>
            <w:tcW w:w="1271" w:type="dxa"/>
          </w:tcPr>
          <w:p w14:paraId="0C763DB5" w14:textId="77777777" w:rsidR="00BC60B5" w:rsidRPr="001A31E6" w:rsidRDefault="00B9678A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BC60B5" w:rsidRPr="001A31E6">
              <w:rPr>
                <w:rFonts w:ascii="Cambria" w:hAnsi="Cambria"/>
                <w:sz w:val="24"/>
                <w:szCs w:val="24"/>
              </w:rPr>
              <w:t>:00p.m</w:t>
            </w:r>
          </w:p>
        </w:tc>
        <w:tc>
          <w:tcPr>
            <w:tcW w:w="2099" w:type="dxa"/>
          </w:tcPr>
          <w:p w14:paraId="2F2A0021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Ministry of Education </w:t>
            </w:r>
          </w:p>
        </w:tc>
        <w:tc>
          <w:tcPr>
            <w:tcW w:w="1810" w:type="dxa"/>
          </w:tcPr>
          <w:p w14:paraId="7953AE61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Education</w:t>
            </w:r>
          </w:p>
        </w:tc>
        <w:tc>
          <w:tcPr>
            <w:tcW w:w="1808" w:type="dxa"/>
          </w:tcPr>
          <w:p w14:paraId="1A55A884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632E8B5F" w14:textId="77777777" w:rsidR="00BC60B5" w:rsidRPr="001A31E6" w:rsidRDefault="00052631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0BA596EE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6A9BCCA6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444F6" w14:paraId="3CFA0FF2" w14:textId="77777777" w:rsidTr="00E444F6">
        <w:tc>
          <w:tcPr>
            <w:tcW w:w="1768" w:type="dxa"/>
            <w:shd w:val="clear" w:color="auto" w:fill="FFFFFF"/>
          </w:tcPr>
          <w:p w14:paraId="03880A9F" w14:textId="77777777" w:rsidR="00E444F6" w:rsidRDefault="00E444F6" w:rsidP="00E444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Tuesday27th  September</w:t>
            </w:r>
          </w:p>
        </w:tc>
        <w:tc>
          <w:tcPr>
            <w:tcW w:w="1271" w:type="dxa"/>
            <w:shd w:val="clear" w:color="auto" w:fill="FFFFFF"/>
          </w:tcPr>
          <w:p w14:paraId="150C1E00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0CE7AE3C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2F13EB2C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2A31B361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4FBB5326" w14:textId="77777777" w:rsidR="00E444F6" w:rsidRDefault="00E444F6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6071BA82" w14:textId="77777777" w:rsidR="00E444F6" w:rsidRDefault="005F3BA8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FFFFFF"/>
          </w:tcPr>
          <w:p w14:paraId="060D080A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50320" w14:paraId="1902716C" w14:textId="77777777" w:rsidTr="00E444F6">
        <w:tc>
          <w:tcPr>
            <w:tcW w:w="1768" w:type="dxa"/>
            <w:shd w:val="clear" w:color="auto" w:fill="FFFFFF"/>
          </w:tcPr>
          <w:p w14:paraId="6042861D" w14:textId="77777777" w:rsidR="00D50320" w:rsidRDefault="00D50320" w:rsidP="00E444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 28</w:t>
            </w:r>
            <w:r w:rsidRPr="00D50320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  <w:shd w:val="clear" w:color="auto" w:fill="FFFFFF"/>
          </w:tcPr>
          <w:p w14:paraId="731FE026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  <w:shd w:val="clear" w:color="auto" w:fill="FFFFFF"/>
          </w:tcPr>
          <w:p w14:paraId="28E6F4F0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  <w:shd w:val="clear" w:color="auto" w:fill="FFFFFF"/>
          </w:tcPr>
          <w:p w14:paraId="3F4F5AA7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Crouchu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St. Andrew’s</w:t>
            </w:r>
          </w:p>
        </w:tc>
        <w:tc>
          <w:tcPr>
            <w:tcW w:w="1808" w:type="dxa"/>
            <w:shd w:val="clear" w:color="auto" w:fill="FFFFFF"/>
          </w:tcPr>
          <w:p w14:paraId="62558CBC" w14:textId="77777777" w:rsidR="00D50320" w:rsidRPr="001A31E6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070500DC" w14:textId="77777777" w:rsidR="00D50320" w:rsidRDefault="00D50320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  <w:shd w:val="clear" w:color="auto" w:fill="FFFFFF"/>
          </w:tcPr>
          <w:p w14:paraId="65FEB55C" w14:textId="77777777" w:rsidR="00D50320" w:rsidRDefault="002222CF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FFFFFF"/>
          </w:tcPr>
          <w:p w14:paraId="77808886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4821092" w14:textId="77777777" w:rsidTr="00FE2D62">
        <w:tc>
          <w:tcPr>
            <w:tcW w:w="1768" w:type="dxa"/>
          </w:tcPr>
          <w:p w14:paraId="0DC5EFB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September 28</w:t>
            </w:r>
          </w:p>
          <w:p w14:paraId="7D89EAC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F0120C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9531A3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Department of Public Administration</w:t>
            </w:r>
          </w:p>
        </w:tc>
        <w:tc>
          <w:tcPr>
            <w:tcW w:w="1810" w:type="dxa"/>
          </w:tcPr>
          <w:p w14:paraId="64221C2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Department of Public Administration</w:t>
            </w:r>
          </w:p>
        </w:tc>
        <w:tc>
          <w:tcPr>
            <w:tcW w:w="1808" w:type="dxa"/>
          </w:tcPr>
          <w:p w14:paraId="0B9EF26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6BC5A1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17C6D8B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427458D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444F6" w:rsidRPr="001A31E6" w14:paraId="38486E28" w14:textId="77777777" w:rsidTr="00FE2D62">
        <w:tc>
          <w:tcPr>
            <w:tcW w:w="1768" w:type="dxa"/>
          </w:tcPr>
          <w:p w14:paraId="0CC2754D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28</w:t>
            </w:r>
            <w:r w:rsidRPr="005F3BA8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1B1AD0A9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</w:tcPr>
          <w:p w14:paraId="6EC39405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Samaritan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Presbytarian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School</w:t>
            </w:r>
          </w:p>
        </w:tc>
        <w:tc>
          <w:tcPr>
            <w:tcW w:w="1810" w:type="dxa"/>
          </w:tcPr>
          <w:p w14:paraId="60127F99" w14:textId="77777777" w:rsidR="00E444F6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Samaritan, St. Patrick’s</w:t>
            </w:r>
          </w:p>
        </w:tc>
        <w:tc>
          <w:tcPr>
            <w:tcW w:w="1808" w:type="dxa"/>
          </w:tcPr>
          <w:p w14:paraId="40B5ED1E" w14:textId="77777777" w:rsidR="00E444F6" w:rsidRPr="001A31E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E567E41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Naeisha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John</w:t>
            </w:r>
          </w:p>
        </w:tc>
        <w:tc>
          <w:tcPr>
            <w:tcW w:w="1768" w:type="dxa"/>
          </w:tcPr>
          <w:p w14:paraId="77363BBB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769E7702" w14:textId="77777777" w:rsidR="00E444F6" w:rsidRPr="001A31E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4AAE7F9" w14:textId="77777777" w:rsidTr="00FE2D62">
        <w:tc>
          <w:tcPr>
            <w:tcW w:w="1768" w:type="dxa"/>
          </w:tcPr>
          <w:p w14:paraId="4DB6B3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September 28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751892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AAE776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2226F35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Legal Affairs</w:t>
            </w:r>
          </w:p>
        </w:tc>
        <w:tc>
          <w:tcPr>
            <w:tcW w:w="1810" w:type="dxa"/>
          </w:tcPr>
          <w:p w14:paraId="4B5263C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Legal Affairs</w:t>
            </w:r>
          </w:p>
        </w:tc>
        <w:tc>
          <w:tcPr>
            <w:tcW w:w="1808" w:type="dxa"/>
          </w:tcPr>
          <w:p w14:paraId="32CA262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102678B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2EF2CAF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Workplace Engagement </w:t>
            </w:r>
          </w:p>
        </w:tc>
        <w:tc>
          <w:tcPr>
            <w:tcW w:w="1519" w:type="dxa"/>
          </w:tcPr>
          <w:p w14:paraId="3360690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222CF" w:rsidRPr="001A31E6" w14:paraId="72AE9B7D" w14:textId="77777777" w:rsidTr="00FE2D62">
        <w:tc>
          <w:tcPr>
            <w:tcW w:w="1768" w:type="dxa"/>
          </w:tcPr>
          <w:p w14:paraId="7B920389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29</w:t>
            </w:r>
            <w:r w:rsidRPr="002222C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</w:tcPr>
          <w:p w14:paraId="2B9E94EF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7DC45988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70ABA5E6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Post Royal, St. Andrew’s</w:t>
            </w:r>
          </w:p>
        </w:tc>
        <w:tc>
          <w:tcPr>
            <w:tcW w:w="1808" w:type="dxa"/>
          </w:tcPr>
          <w:p w14:paraId="04084D30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D85DBD1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234EAF4E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1CA7F6AA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333E5AF4" w14:textId="77777777" w:rsidTr="00FE2D62">
        <w:tc>
          <w:tcPr>
            <w:tcW w:w="1768" w:type="dxa"/>
          </w:tcPr>
          <w:p w14:paraId="2F90126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Thursday 29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</w:t>
            </w:r>
          </w:p>
        </w:tc>
        <w:tc>
          <w:tcPr>
            <w:tcW w:w="1271" w:type="dxa"/>
          </w:tcPr>
          <w:p w14:paraId="451EED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</w:tcPr>
          <w:p w14:paraId="4E83AF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David’s SDA Church (over 7 churches)</w:t>
            </w:r>
          </w:p>
        </w:tc>
        <w:tc>
          <w:tcPr>
            <w:tcW w:w="1810" w:type="dxa"/>
          </w:tcPr>
          <w:p w14:paraId="2CF617A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 David’s SDA Church</w:t>
            </w:r>
          </w:p>
        </w:tc>
        <w:tc>
          <w:tcPr>
            <w:tcW w:w="1808" w:type="dxa"/>
          </w:tcPr>
          <w:p w14:paraId="77F5F27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16319FE" w14:textId="77777777" w:rsidR="001A31E6" w:rsidRPr="001A31E6" w:rsidRDefault="000C5D6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Branch, Dr. Francis Alexis, QC</w:t>
            </w:r>
          </w:p>
        </w:tc>
        <w:tc>
          <w:tcPr>
            <w:tcW w:w="1768" w:type="dxa"/>
          </w:tcPr>
          <w:p w14:paraId="41E8F49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Religious Community Engagement</w:t>
            </w:r>
          </w:p>
        </w:tc>
        <w:tc>
          <w:tcPr>
            <w:tcW w:w="1519" w:type="dxa"/>
          </w:tcPr>
          <w:p w14:paraId="20FD5F5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BA8" w:rsidRPr="001A31E6" w14:paraId="0292FA99" w14:textId="77777777" w:rsidTr="00FE2D62">
        <w:tc>
          <w:tcPr>
            <w:tcW w:w="1768" w:type="dxa"/>
          </w:tcPr>
          <w:p w14:paraId="7A3402C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29</w:t>
            </w:r>
            <w:r w:rsidRPr="005F3BA8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385B78B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</w:tcPr>
          <w:p w14:paraId="2832D80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George’s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Presbytarian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Church</w:t>
            </w:r>
          </w:p>
        </w:tc>
        <w:tc>
          <w:tcPr>
            <w:tcW w:w="1810" w:type="dxa"/>
          </w:tcPr>
          <w:p w14:paraId="41964C53" w14:textId="77777777" w:rsidR="005F3BA8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George’s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Prebytarian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Church</w:t>
            </w:r>
          </w:p>
        </w:tc>
        <w:tc>
          <w:tcPr>
            <w:tcW w:w="1808" w:type="dxa"/>
          </w:tcPr>
          <w:p w14:paraId="3DFAE671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D67522B" w14:textId="77777777" w:rsidR="005F3BA8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5FC822A5" w14:textId="77777777" w:rsidR="005F3BA8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Naeisha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John</w:t>
            </w:r>
          </w:p>
        </w:tc>
        <w:tc>
          <w:tcPr>
            <w:tcW w:w="1768" w:type="dxa"/>
          </w:tcPr>
          <w:p w14:paraId="1BE60AC8" w14:textId="77777777" w:rsidR="005F3BA8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63385147" w14:textId="77777777" w:rsidR="005F3BA8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98468A" w:rsidRPr="001A31E6" w14:paraId="3B64A675" w14:textId="77777777" w:rsidTr="00FE2D62">
        <w:tc>
          <w:tcPr>
            <w:tcW w:w="1768" w:type="dxa"/>
          </w:tcPr>
          <w:p w14:paraId="5BA45EFA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3</w:t>
            </w:r>
            <w:r w:rsidRPr="0098468A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>, October</w:t>
            </w:r>
          </w:p>
        </w:tc>
        <w:tc>
          <w:tcPr>
            <w:tcW w:w="1271" w:type="dxa"/>
          </w:tcPr>
          <w:p w14:paraId="4BDC7AC8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9:30a.m</w:t>
            </w:r>
          </w:p>
        </w:tc>
        <w:tc>
          <w:tcPr>
            <w:tcW w:w="2099" w:type="dxa"/>
          </w:tcPr>
          <w:p w14:paraId="645F32F4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Ministry of Sports</w:t>
            </w:r>
          </w:p>
        </w:tc>
        <w:tc>
          <w:tcPr>
            <w:tcW w:w="1810" w:type="dxa"/>
          </w:tcPr>
          <w:p w14:paraId="3332B4DA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 Stadium</w:t>
            </w:r>
          </w:p>
        </w:tc>
        <w:tc>
          <w:tcPr>
            <w:tcW w:w="1808" w:type="dxa"/>
          </w:tcPr>
          <w:p w14:paraId="3B50CC7D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Sports Personnel</w:t>
            </w:r>
          </w:p>
        </w:tc>
        <w:tc>
          <w:tcPr>
            <w:tcW w:w="2016" w:type="dxa"/>
          </w:tcPr>
          <w:p w14:paraId="25C1A137" w14:textId="77777777" w:rsidR="0098468A" w:rsidRPr="001A31E6" w:rsidRDefault="00F931D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the GCRAC</w:t>
            </w:r>
          </w:p>
        </w:tc>
        <w:tc>
          <w:tcPr>
            <w:tcW w:w="1768" w:type="dxa"/>
          </w:tcPr>
          <w:p w14:paraId="1052919A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Staff Engagement</w:t>
            </w:r>
          </w:p>
        </w:tc>
        <w:tc>
          <w:tcPr>
            <w:tcW w:w="1519" w:type="dxa"/>
          </w:tcPr>
          <w:p w14:paraId="4AA87386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2F90ADB" w14:textId="77777777" w:rsidTr="00FE2D62">
        <w:tc>
          <w:tcPr>
            <w:tcW w:w="1768" w:type="dxa"/>
          </w:tcPr>
          <w:p w14:paraId="1F52BAF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September 30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 - Wednesday October 5</w:t>
            </w:r>
          </w:p>
        </w:tc>
        <w:tc>
          <w:tcPr>
            <w:tcW w:w="1271" w:type="dxa"/>
          </w:tcPr>
          <w:p w14:paraId="43DC1F4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EA8B6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Meetings in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Carriacou</w:t>
            </w:r>
            <w:proofErr w:type="spellEnd"/>
          </w:p>
          <w:p w14:paraId="596BEA1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( TAMCC, IMANI, Petite Martinique, Windward, Hillsborough,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L’esterre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>, Hillsborough Sec, Bishop College)</w:t>
            </w:r>
          </w:p>
        </w:tc>
        <w:tc>
          <w:tcPr>
            <w:tcW w:w="1810" w:type="dxa"/>
          </w:tcPr>
          <w:p w14:paraId="1C01251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2F8B2E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9F52A8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Dexter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Leggard</w:t>
            </w:r>
            <w:proofErr w:type="spellEnd"/>
          </w:p>
        </w:tc>
        <w:tc>
          <w:tcPr>
            <w:tcW w:w="1768" w:type="dxa"/>
          </w:tcPr>
          <w:p w14:paraId="5D6E582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/ School/ Religious Commu</w:t>
            </w:r>
            <w:r w:rsidR="00F46683">
              <w:rPr>
                <w:rFonts w:ascii="Cambria" w:hAnsi="Cambria"/>
                <w:sz w:val="24"/>
                <w:szCs w:val="24"/>
              </w:rPr>
              <w:t>n</w:t>
            </w:r>
            <w:r w:rsidRPr="001A31E6">
              <w:rPr>
                <w:rFonts w:ascii="Cambria" w:hAnsi="Cambria"/>
                <w:sz w:val="24"/>
                <w:szCs w:val="24"/>
              </w:rPr>
              <w:t>ity Engagements</w:t>
            </w:r>
          </w:p>
        </w:tc>
        <w:tc>
          <w:tcPr>
            <w:tcW w:w="1519" w:type="dxa"/>
          </w:tcPr>
          <w:p w14:paraId="6D39F1A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8468A" w:rsidRPr="001A31E6" w14:paraId="09ED3951" w14:textId="77777777" w:rsidTr="00FE2D62">
        <w:tc>
          <w:tcPr>
            <w:tcW w:w="1768" w:type="dxa"/>
          </w:tcPr>
          <w:p w14:paraId="07225665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B590435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10342D7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52806EC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B9E7D40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A37E136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CC789BD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DFC0F8C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17CE946A" w14:textId="77777777" w:rsidTr="001E0ECF">
        <w:tc>
          <w:tcPr>
            <w:tcW w:w="14059" w:type="dxa"/>
            <w:gridSpan w:val="8"/>
          </w:tcPr>
          <w:p w14:paraId="6CBC8887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WEEK 6</w:t>
            </w:r>
          </w:p>
        </w:tc>
      </w:tr>
      <w:tr w:rsidR="001A31E6" w:rsidRPr="001A31E6" w14:paraId="554611F9" w14:textId="77777777" w:rsidTr="00FE2D62">
        <w:tc>
          <w:tcPr>
            <w:tcW w:w="1768" w:type="dxa"/>
          </w:tcPr>
          <w:p w14:paraId="6B2053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October </w:t>
            </w:r>
          </w:p>
        </w:tc>
        <w:tc>
          <w:tcPr>
            <w:tcW w:w="1271" w:type="dxa"/>
          </w:tcPr>
          <w:p w14:paraId="522635D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7:00am</w:t>
            </w:r>
          </w:p>
        </w:tc>
        <w:tc>
          <w:tcPr>
            <w:tcW w:w="2099" w:type="dxa"/>
          </w:tcPr>
          <w:p w14:paraId="1EED059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Courtesy call on the Prime Minister of Grenada</w:t>
            </w:r>
          </w:p>
        </w:tc>
        <w:tc>
          <w:tcPr>
            <w:tcW w:w="1810" w:type="dxa"/>
          </w:tcPr>
          <w:p w14:paraId="05FBAB4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Prime Minister of Grenada</w:t>
            </w:r>
          </w:p>
        </w:tc>
        <w:tc>
          <w:tcPr>
            <w:tcW w:w="1808" w:type="dxa"/>
          </w:tcPr>
          <w:p w14:paraId="22E6723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DB8CDB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</w:t>
            </w:r>
          </w:p>
        </w:tc>
        <w:tc>
          <w:tcPr>
            <w:tcW w:w="1768" w:type="dxa"/>
          </w:tcPr>
          <w:p w14:paraId="35B903F4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Prime Minister Engagement</w:t>
            </w:r>
          </w:p>
        </w:tc>
        <w:tc>
          <w:tcPr>
            <w:tcW w:w="1519" w:type="dxa"/>
          </w:tcPr>
          <w:p w14:paraId="15D9881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3BC1BA5" w14:textId="77777777" w:rsidTr="00FE2D62">
        <w:tc>
          <w:tcPr>
            <w:tcW w:w="1768" w:type="dxa"/>
          </w:tcPr>
          <w:p w14:paraId="7C2C6BD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4F316C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9:00 am </w:t>
            </w:r>
          </w:p>
        </w:tc>
        <w:tc>
          <w:tcPr>
            <w:tcW w:w="2099" w:type="dxa"/>
          </w:tcPr>
          <w:p w14:paraId="3629899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Trade union Movement</w:t>
            </w:r>
          </w:p>
        </w:tc>
        <w:tc>
          <w:tcPr>
            <w:tcW w:w="1810" w:type="dxa"/>
          </w:tcPr>
          <w:p w14:paraId="729027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1F4DAA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1A032C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</w:t>
            </w:r>
          </w:p>
        </w:tc>
        <w:tc>
          <w:tcPr>
            <w:tcW w:w="1768" w:type="dxa"/>
          </w:tcPr>
          <w:p w14:paraId="79C9D8DB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Trade Union Engagement</w:t>
            </w:r>
          </w:p>
        </w:tc>
        <w:tc>
          <w:tcPr>
            <w:tcW w:w="1519" w:type="dxa"/>
          </w:tcPr>
          <w:p w14:paraId="4F9149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5D65" w:rsidRPr="001A31E6" w14:paraId="778E6437" w14:textId="77777777" w:rsidTr="001C56CB">
        <w:tc>
          <w:tcPr>
            <w:tcW w:w="1768" w:type="dxa"/>
          </w:tcPr>
          <w:p w14:paraId="327D525F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October</w:t>
            </w:r>
          </w:p>
          <w:p w14:paraId="0CCDE0A7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1302DD9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3:00p.m</w:t>
            </w:r>
          </w:p>
        </w:tc>
        <w:tc>
          <w:tcPr>
            <w:tcW w:w="2099" w:type="dxa"/>
          </w:tcPr>
          <w:p w14:paraId="405BCD1A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of the Public Workers Union</w:t>
            </w:r>
          </w:p>
        </w:tc>
        <w:tc>
          <w:tcPr>
            <w:tcW w:w="1810" w:type="dxa"/>
          </w:tcPr>
          <w:p w14:paraId="1CD82E2C" w14:textId="77777777" w:rsidR="000C5D65" w:rsidRPr="001A31E6" w:rsidRDefault="000C5D65" w:rsidP="000C5D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Public </w:t>
            </w:r>
            <w:r>
              <w:rPr>
                <w:rFonts w:ascii="Cambria" w:hAnsi="Cambria"/>
                <w:sz w:val="24"/>
                <w:szCs w:val="24"/>
              </w:rPr>
              <w:t>Officers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Union Building – Grenville</w:t>
            </w:r>
          </w:p>
        </w:tc>
        <w:tc>
          <w:tcPr>
            <w:tcW w:w="1808" w:type="dxa"/>
          </w:tcPr>
          <w:p w14:paraId="2C700BA7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17BCBF3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654C11A7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324E0E7B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444F6" w14:paraId="4902B602" w14:textId="77777777" w:rsidTr="00662BE1">
        <w:tc>
          <w:tcPr>
            <w:tcW w:w="1768" w:type="dxa"/>
            <w:shd w:val="clear" w:color="auto" w:fill="FFFFFF"/>
          </w:tcPr>
          <w:p w14:paraId="2CA78286" w14:textId="77777777" w:rsidR="00E444F6" w:rsidRDefault="00E444F6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Tuesday </w:t>
            </w:r>
            <w:r w:rsidR="00662BE1">
              <w:rPr>
                <w:rFonts w:ascii="Cambria" w:hAnsi="Cambria"/>
                <w:sz w:val="24"/>
                <w:szCs w:val="24"/>
              </w:rPr>
              <w:t>4</w:t>
            </w:r>
            <w:r w:rsidR="00662BE1" w:rsidRPr="00662BE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314721ED" w14:textId="77777777" w:rsidR="00662BE1" w:rsidRDefault="00662BE1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1271" w:type="dxa"/>
            <w:shd w:val="clear" w:color="auto" w:fill="FFFFFF"/>
          </w:tcPr>
          <w:p w14:paraId="10ED535F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7BA427EB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639C5C5A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008FDDD0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2A3D245E" w14:textId="77777777" w:rsidR="00E444F6" w:rsidRDefault="0096766C" w:rsidP="0096766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  <w:shd w:val="clear" w:color="auto" w:fill="FFFFFF"/>
          </w:tcPr>
          <w:p w14:paraId="06A8FFA6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1C642596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FE2EC72" w14:textId="77777777" w:rsidTr="00FE2D62">
        <w:tc>
          <w:tcPr>
            <w:tcW w:w="1768" w:type="dxa"/>
          </w:tcPr>
          <w:p w14:paraId="080D4A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00DCA6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1:30 pm</w:t>
            </w:r>
          </w:p>
        </w:tc>
        <w:tc>
          <w:tcPr>
            <w:tcW w:w="2099" w:type="dxa"/>
          </w:tcPr>
          <w:p w14:paraId="2BFCFCD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Civil Society </w:t>
            </w:r>
          </w:p>
        </w:tc>
        <w:tc>
          <w:tcPr>
            <w:tcW w:w="1810" w:type="dxa"/>
          </w:tcPr>
          <w:p w14:paraId="237D5C3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1B4681B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AEBAE6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CCJ/ Grenada Bar Association</w:t>
            </w:r>
          </w:p>
        </w:tc>
        <w:tc>
          <w:tcPr>
            <w:tcW w:w="1768" w:type="dxa"/>
          </w:tcPr>
          <w:p w14:paraId="3E8F525E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Civil Engagement</w:t>
            </w:r>
          </w:p>
        </w:tc>
        <w:tc>
          <w:tcPr>
            <w:tcW w:w="1519" w:type="dxa"/>
          </w:tcPr>
          <w:p w14:paraId="1B57BC6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1331DB6" w14:textId="77777777" w:rsidTr="00FE2D62">
        <w:tc>
          <w:tcPr>
            <w:tcW w:w="1768" w:type="dxa"/>
          </w:tcPr>
          <w:p w14:paraId="0F959A0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</w:t>
            </w:r>
            <w:r w:rsidR="00E444F6">
              <w:rPr>
                <w:rFonts w:ascii="Cambria" w:hAnsi="Cambria"/>
                <w:sz w:val="24"/>
                <w:szCs w:val="24"/>
              </w:rPr>
              <w:t>ue</w:t>
            </w:r>
            <w:r w:rsidRPr="001A31E6">
              <w:rPr>
                <w:rFonts w:ascii="Cambria" w:hAnsi="Cambria"/>
                <w:sz w:val="24"/>
                <w:szCs w:val="24"/>
              </w:rPr>
              <w:t>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79428C0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5:00 pm</w:t>
            </w:r>
          </w:p>
        </w:tc>
        <w:tc>
          <w:tcPr>
            <w:tcW w:w="2099" w:type="dxa"/>
          </w:tcPr>
          <w:p w14:paraId="0902DD0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Meeting with the Op position National Democratic Congress</w:t>
            </w:r>
          </w:p>
        </w:tc>
        <w:tc>
          <w:tcPr>
            <w:tcW w:w="1810" w:type="dxa"/>
          </w:tcPr>
          <w:p w14:paraId="4DE74D4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NDC Headquarters HA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Blaize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Street , St. Georges</w:t>
            </w:r>
          </w:p>
        </w:tc>
        <w:tc>
          <w:tcPr>
            <w:tcW w:w="1808" w:type="dxa"/>
          </w:tcPr>
          <w:p w14:paraId="3D8DA6C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E4389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CCJ/Grenada Bar association</w:t>
            </w:r>
          </w:p>
        </w:tc>
        <w:tc>
          <w:tcPr>
            <w:tcW w:w="1768" w:type="dxa"/>
          </w:tcPr>
          <w:p w14:paraId="00023E46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Political Party Engagement</w:t>
            </w:r>
          </w:p>
        </w:tc>
        <w:tc>
          <w:tcPr>
            <w:tcW w:w="1519" w:type="dxa"/>
          </w:tcPr>
          <w:p w14:paraId="711BC3C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0B5E4B73" w14:textId="77777777" w:rsidTr="00FE2D62">
        <w:tc>
          <w:tcPr>
            <w:tcW w:w="1768" w:type="dxa"/>
          </w:tcPr>
          <w:p w14:paraId="3107A42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0D3198F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8:00 – 10 am</w:t>
            </w:r>
          </w:p>
        </w:tc>
        <w:tc>
          <w:tcPr>
            <w:tcW w:w="2099" w:type="dxa"/>
          </w:tcPr>
          <w:p w14:paraId="42C59D3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Eagle’s Eye</w:t>
            </w:r>
          </w:p>
        </w:tc>
        <w:tc>
          <w:tcPr>
            <w:tcW w:w="1810" w:type="dxa"/>
          </w:tcPr>
          <w:p w14:paraId="322DE36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Studio at Mount Gay</w:t>
            </w:r>
          </w:p>
        </w:tc>
        <w:tc>
          <w:tcPr>
            <w:tcW w:w="1808" w:type="dxa"/>
          </w:tcPr>
          <w:p w14:paraId="2579FA1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37C91C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CF28E49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3049696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3183650" w14:textId="77777777" w:rsidTr="00FE2D62">
        <w:tc>
          <w:tcPr>
            <w:tcW w:w="1768" w:type="dxa"/>
          </w:tcPr>
          <w:p w14:paraId="3B812DE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65C9E5E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10a.m</w:t>
            </w:r>
          </w:p>
        </w:tc>
        <w:tc>
          <w:tcPr>
            <w:tcW w:w="2099" w:type="dxa"/>
          </w:tcPr>
          <w:p w14:paraId="0D86C9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Chamber of Industry and Commerce</w:t>
            </w:r>
          </w:p>
        </w:tc>
        <w:tc>
          <w:tcPr>
            <w:tcW w:w="1810" w:type="dxa"/>
          </w:tcPr>
          <w:p w14:paraId="06EB59D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Chamber of Industry and Commerce Main Office</w:t>
            </w:r>
          </w:p>
        </w:tc>
        <w:tc>
          <w:tcPr>
            <w:tcW w:w="1808" w:type="dxa"/>
          </w:tcPr>
          <w:p w14:paraId="0DE303E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91A34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Members of CCJ and Bar Association of Grenada </w:t>
            </w:r>
          </w:p>
        </w:tc>
        <w:tc>
          <w:tcPr>
            <w:tcW w:w="1768" w:type="dxa"/>
          </w:tcPr>
          <w:p w14:paraId="5D629B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Workplace Engagement </w:t>
            </w:r>
          </w:p>
        </w:tc>
        <w:tc>
          <w:tcPr>
            <w:tcW w:w="1519" w:type="dxa"/>
          </w:tcPr>
          <w:p w14:paraId="2B00A72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B7B84DE" w14:textId="77777777" w:rsidTr="00FE2D62">
        <w:tc>
          <w:tcPr>
            <w:tcW w:w="1768" w:type="dxa"/>
          </w:tcPr>
          <w:p w14:paraId="62E884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October</w:t>
            </w:r>
            <w:r w:rsidR="00EA62C9">
              <w:rPr>
                <w:rFonts w:ascii="Cambria" w:hAnsi="Cambria"/>
                <w:sz w:val="24"/>
                <w:szCs w:val="24"/>
              </w:rPr>
              <w:t xml:space="preserve"> 5</w:t>
            </w:r>
            <w:r w:rsidR="00EA62C9"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0D1E397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B8F6F2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Health</w:t>
            </w:r>
          </w:p>
        </w:tc>
        <w:tc>
          <w:tcPr>
            <w:tcW w:w="1810" w:type="dxa"/>
          </w:tcPr>
          <w:p w14:paraId="28A845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Health</w:t>
            </w:r>
          </w:p>
        </w:tc>
        <w:tc>
          <w:tcPr>
            <w:tcW w:w="1808" w:type="dxa"/>
          </w:tcPr>
          <w:p w14:paraId="5A6EA0D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611C9DF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21E4C2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5FF37F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0288174" w14:textId="77777777" w:rsidTr="00FE2D62">
        <w:tc>
          <w:tcPr>
            <w:tcW w:w="1768" w:type="dxa"/>
          </w:tcPr>
          <w:p w14:paraId="6CA4E98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October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0D9EBDD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DE517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8D2C0F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4842ECC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Economic Development and Planning</w:t>
            </w:r>
          </w:p>
        </w:tc>
        <w:tc>
          <w:tcPr>
            <w:tcW w:w="1810" w:type="dxa"/>
          </w:tcPr>
          <w:p w14:paraId="4A83392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Economic Development and Planning</w:t>
            </w:r>
          </w:p>
        </w:tc>
        <w:tc>
          <w:tcPr>
            <w:tcW w:w="1808" w:type="dxa"/>
          </w:tcPr>
          <w:p w14:paraId="2735893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4BDD748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09CBE9F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6EDC2FF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49F362D0" w14:textId="77777777" w:rsidTr="00FE2D62">
        <w:tc>
          <w:tcPr>
            <w:tcW w:w="1768" w:type="dxa"/>
          </w:tcPr>
          <w:p w14:paraId="7CFB027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October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449BCDA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82D61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011936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6D5121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Vector Control Unit</w:t>
            </w:r>
          </w:p>
        </w:tc>
        <w:tc>
          <w:tcPr>
            <w:tcW w:w="1810" w:type="dxa"/>
          </w:tcPr>
          <w:p w14:paraId="5C86A1E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Vector Control Building, Queens Park</w:t>
            </w:r>
          </w:p>
        </w:tc>
        <w:tc>
          <w:tcPr>
            <w:tcW w:w="1808" w:type="dxa"/>
          </w:tcPr>
          <w:p w14:paraId="33FEC91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Kenny James</w:t>
            </w:r>
          </w:p>
        </w:tc>
        <w:tc>
          <w:tcPr>
            <w:tcW w:w="2016" w:type="dxa"/>
          </w:tcPr>
          <w:p w14:paraId="5075D9A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542B31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810720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A62C9" w:rsidRPr="001A31E6" w14:paraId="4693417A" w14:textId="77777777" w:rsidTr="00FE2D62">
        <w:tc>
          <w:tcPr>
            <w:tcW w:w="1768" w:type="dxa"/>
          </w:tcPr>
          <w:p w14:paraId="1922B176" w14:textId="77777777" w:rsidR="00EA62C9" w:rsidRPr="001A31E6" w:rsidRDefault="00EA62C9" w:rsidP="00EA6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5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October 2016</w:t>
            </w:r>
          </w:p>
        </w:tc>
        <w:tc>
          <w:tcPr>
            <w:tcW w:w="1271" w:type="dxa"/>
          </w:tcPr>
          <w:p w14:paraId="62FEC4EC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62D56F65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311F517B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Birch Grove, St. Andrew’s</w:t>
            </w:r>
          </w:p>
        </w:tc>
        <w:tc>
          <w:tcPr>
            <w:tcW w:w="1808" w:type="dxa"/>
          </w:tcPr>
          <w:p w14:paraId="1985A2B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6C027D0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04C42E8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7539D452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C61D64F" w14:textId="77777777" w:rsidTr="00FE2D62">
        <w:tc>
          <w:tcPr>
            <w:tcW w:w="1768" w:type="dxa"/>
          </w:tcPr>
          <w:p w14:paraId="1A43D0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Wednesday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36A43B9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</w:tcPr>
          <w:p w14:paraId="558DDFB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Mt Rose SDA Church (Over 8 churches)</w:t>
            </w:r>
          </w:p>
        </w:tc>
        <w:tc>
          <w:tcPr>
            <w:tcW w:w="1810" w:type="dxa"/>
          </w:tcPr>
          <w:p w14:paraId="3ECBAE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Mt. Rose SDA Church</w:t>
            </w:r>
          </w:p>
        </w:tc>
        <w:tc>
          <w:tcPr>
            <w:tcW w:w="1808" w:type="dxa"/>
          </w:tcPr>
          <w:p w14:paraId="26F00BC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200AC4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CCJ/Grenada Bar Association</w:t>
            </w:r>
          </w:p>
        </w:tc>
        <w:tc>
          <w:tcPr>
            <w:tcW w:w="1768" w:type="dxa"/>
          </w:tcPr>
          <w:p w14:paraId="4EDD2715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153138E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F9974E6" w14:textId="77777777" w:rsidTr="00FE2D62">
        <w:tc>
          <w:tcPr>
            <w:tcW w:w="1768" w:type="dxa"/>
          </w:tcPr>
          <w:p w14:paraId="706751F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46C1471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</w:t>
            </w:r>
            <w:r w:rsidR="00EA62C9">
              <w:rPr>
                <w:rFonts w:ascii="Cambria" w:hAnsi="Cambria"/>
                <w:sz w:val="24"/>
                <w:szCs w:val="24"/>
              </w:rPr>
              <w:t>:00</w:t>
            </w:r>
            <w:r w:rsidRPr="001A31E6">
              <w:rPr>
                <w:rFonts w:ascii="Cambria" w:hAnsi="Cambria"/>
                <w:sz w:val="24"/>
                <w:szCs w:val="24"/>
              </w:rPr>
              <w:t>p.m</w:t>
            </w:r>
          </w:p>
        </w:tc>
        <w:tc>
          <w:tcPr>
            <w:tcW w:w="2099" w:type="dxa"/>
          </w:tcPr>
          <w:p w14:paraId="7FD0A0F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Grenville SDA Church</w:t>
            </w:r>
          </w:p>
        </w:tc>
        <w:tc>
          <w:tcPr>
            <w:tcW w:w="1810" w:type="dxa"/>
          </w:tcPr>
          <w:p w14:paraId="01BBB6E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Over 10 Churches</w:t>
            </w:r>
          </w:p>
        </w:tc>
        <w:tc>
          <w:tcPr>
            <w:tcW w:w="1808" w:type="dxa"/>
          </w:tcPr>
          <w:p w14:paraId="1964F5A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1315F9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6E2DE73E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720D343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A62C9" w:rsidRPr="001A31E6" w14:paraId="08642492" w14:textId="77777777" w:rsidTr="00FE2D62">
        <w:tc>
          <w:tcPr>
            <w:tcW w:w="1768" w:type="dxa"/>
          </w:tcPr>
          <w:p w14:paraId="3D26A80C" w14:textId="77777777" w:rsidR="00EA62C9" w:rsidRPr="001A31E6" w:rsidRDefault="00EA62C9" w:rsidP="00EA6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6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h </w:t>
            </w:r>
            <w:r>
              <w:rPr>
                <w:rFonts w:ascii="Cambria" w:hAnsi="Cambria"/>
                <w:sz w:val="24"/>
                <w:szCs w:val="24"/>
              </w:rPr>
              <w:t>October 2016</w:t>
            </w:r>
          </w:p>
        </w:tc>
        <w:tc>
          <w:tcPr>
            <w:tcW w:w="1271" w:type="dxa"/>
          </w:tcPr>
          <w:p w14:paraId="0F099E04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7EFFC821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35ADA189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Tante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St.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Davids</w:t>
            </w:r>
            <w:proofErr w:type="spellEnd"/>
          </w:p>
        </w:tc>
        <w:tc>
          <w:tcPr>
            <w:tcW w:w="1808" w:type="dxa"/>
          </w:tcPr>
          <w:p w14:paraId="611ACEDF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7F3380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16E7A452" w14:textId="77777777" w:rsidR="00EA62C9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4F97AA11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3DAA6FC" w14:textId="77777777" w:rsidTr="00FE2D62">
        <w:tc>
          <w:tcPr>
            <w:tcW w:w="1768" w:type="dxa"/>
          </w:tcPr>
          <w:p w14:paraId="04DBB91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7C57E50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 pm </w:t>
            </w:r>
          </w:p>
        </w:tc>
        <w:tc>
          <w:tcPr>
            <w:tcW w:w="2099" w:type="dxa"/>
          </w:tcPr>
          <w:p w14:paraId="52FABA5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COUNTDOWN” Live TV program produced by GIS and broadcast live by all television networks in Grenada</w:t>
            </w:r>
          </w:p>
        </w:tc>
        <w:tc>
          <w:tcPr>
            <w:tcW w:w="1810" w:type="dxa"/>
          </w:tcPr>
          <w:p w14:paraId="77CBE32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GIS’s Studio in the Ministerial Complex, Botanical Gardens </w:t>
            </w:r>
          </w:p>
        </w:tc>
        <w:tc>
          <w:tcPr>
            <w:tcW w:w="1808" w:type="dxa"/>
          </w:tcPr>
          <w:p w14:paraId="63D5AAC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7047D7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CCJ/Grenada Bar Association</w:t>
            </w:r>
          </w:p>
        </w:tc>
        <w:tc>
          <w:tcPr>
            <w:tcW w:w="1768" w:type="dxa"/>
          </w:tcPr>
          <w:p w14:paraId="224DFF6C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254C86C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6FE494F1" w14:textId="77777777" w:rsidTr="00FE2D62">
        <w:tc>
          <w:tcPr>
            <w:tcW w:w="1768" w:type="dxa"/>
          </w:tcPr>
          <w:p w14:paraId="7644B1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October 7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44506A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C25799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24B6CEE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Forestry and Fisheries</w:t>
            </w:r>
          </w:p>
        </w:tc>
        <w:tc>
          <w:tcPr>
            <w:tcW w:w="1810" w:type="dxa"/>
          </w:tcPr>
          <w:p w14:paraId="142D4CF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Fisheries Department, Queen’s Park</w:t>
            </w:r>
          </w:p>
        </w:tc>
        <w:tc>
          <w:tcPr>
            <w:tcW w:w="1808" w:type="dxa"/>
          </w:tcPr>
          <w:p w14:paraId="28EE64A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Permanent Secretary</w:t>
            </w:r>
          </w:p>
        </w:tc>
        <w:tc>
          <w:tcPr>
            <w:tcW w:w="2016" w:type="dxa"/>
          </w:tcPr>
          <w:p w14:paraId="5C98AB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680363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64FA42E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4B201C7C" w14:textId="77777777" w:rsidTr="001E0ECF">
        <w:tc>
          <w:tcPr>
            <w:tcW w:w="14059" w:type="dxa"/>
            <w:gridSpan w:val="8"/>
          </w:tcPr>
          <w:p w14:paraId="2F32CE46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WEEK 7</w:t>
            </w:r>
          </w:p>
        </w:tc>
      </w:tr>
      <w:tr w:rsidR="001A31E6" w:rsidRPr="001A31E6" w14:paraId="4862C6B6" w14:textId="77777777" w:rsidTr="00FE2D62">
        <w:tc>
          <w:tcPr>
            <w:tcW w:w="1768" w:type="dxa"/>
          </w:tcPr>
          <w:p w14:paraId="29F19EB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3562618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 – 12 am </w:t>
            </w:r>
          </w:p>
        </w:tc>
        <w:tc>
          <w:tcPr>
            <w:tcW w:w="2099" w:type="dxa"/>
          </w:tcPr>
          <w:p w14:paraId="1A44D88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George Grant</w:t>
            </w:r>
          </w:p>
        </w:tc>
        <w:tc>
          <w:tcPr>
            <w:tcW w:w="1810" w:type="dxa"/>
          </w:tcPr>
          <w:p w14:paraId="5E33946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Broadcast Studio</w:t>
            </w:r>
          </w:p>
        </w:tc>
        <w:tc>
          <w:tcPr>
            <w:tcW w:w="1808" w:type="dxa"/>
          </w:tcPr>
          <w:p w14:paraId="7BCFFED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7061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CRAC/team from the Commonwealth</w:t>
            </w:r>
          </w:p>
        </w:tc>
        <w:tc>
          <w:tcPr>
            <w:tcW w:w="1768" w:type="dxa"/>
          </w:tcPr>
          <w:p w14:paraId="7354E05D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A30420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9DE2E26" w14:textId="77777777" w:rsidTr="00FE2D62">
        <w:tc>
          <w:tcPr>
            <w:tcW w:w="1768" w:type="dxa"/>
          </w:tcPr>
          <w:p w14:paraId="106E13B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69F797B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5A843CD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1E1E09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014C0E2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5DC6EC9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3370411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747CFC0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9EB90A1" w14:textId="77777777" w:rsidTr="00FE2D62">
        <w:trPr>
          <w:trHeight w:val="602"/>
        </w:trPr>
        <w:tc>
          <w:tcPr>
            <w:tcW w:w="1768" w:type="dxa"/>
          </w:tcPr>
          <w:p w14:paraId="5B9D674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Monday 10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</w:t>
            </w:r>
          </w:p>
        </w:tc>
        <w:tc>
          <w:tcPr>
            <w:tcW w:w="1271" w:type="dxa"/>
          </w:tcPr>
          <w:p w14:paraId="408F27C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7 am </w:t>
            </w:r>
          </w:p>
        </w:tc>
        <w:tc>
          <w:tcPr>
            <w:tcW w:w="2099" w:type="dxa"/>
          </w:tcPr>
          <w:p w14:paraId="4EF56D6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Audience with the Prime Minister of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Grenada (to last about 15 mins)</w:t>
            </w:r>
          </w:p>
        </w:tc>
        <w:tc>
          <w:tcPr>
            <w:tcW w:w="1810" w:type="dxa"/>
          </w:tcPr>
          <w:p w14:paraId="38731B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Prime Minister’s Office,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Botanical Gardens, Ministerial complex</w:t>
            </w:r>
          </w:p>
        </w:tc>
        <w:tc>
          <w:tcPr>
            <w:tcW w:w="1808" w:type="dxa"/>
          </w:tcPr>
          <w:p w14:paraId="32F2EC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C74F12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Commonwealth Delegation</w:t>
            </w:r>
          </w:p>
        </w:tc>
        <w:tc>
          <w:tcPr>
            <w:tcW w:w="1768" w:type="dxa"/>
          </w:tcPr>
          <w:p w14:paraId="1D5491CE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Prime Minister Engagement</w:t>
            </w:r>
          </w:p>
        </w:tc>
        <w:tc>
          <w:tcPr>
            <w:tcW w:w="1519" w:type="dxa"/>
          </w:tcPr>
          <w:p w14:paraId="506A527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D293439" w14:textId="77777777" w:rsidTr="00FE2D62">
        <w:trPr>
          <w:trHeight w:val="602"/>
        </w:trPr>
        <w:tc>
          <w:tcPr>
            <w:tcW w:w="1768" w:type="dxa"/>
          </w:tcPr>
          <w:p w14:paraId="7D1836B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Monday – 10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1271" w:type="dxa"/>
          </w:tcPr>
          <w:p w14:paraId="24F72C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 am– 4 pm</w:t>
            </w:r>
          </w:p>
        </w:tc>
        <w:tc>
          <w:tcPr>
            <w:tcW w:w="2099" w:type="dxa"/>
          </w:tcPr>
          <w:p w14:paraId="39628D7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Workshop targeted at the Conference of Churches of Grenada, Association of Evangelical Churches and the Seventh Day Adventist Conference in Grenada</w:t>
            </w:r>
          </w:p>
        </w:tc>
        <w:tc>
          <w:tcPr>
            <w:tcW w:w="1810" w:type="dxa"/>
          </w:tcPr>
          <w:p w14:paraId="14DA3A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12F45E9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3DDFB4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5FDE1FB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67D338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6766C" w:rsidRPr="001A31E6" w14:paraId="29ABAE08" w14:textId="77777777" w:rsidTr="00FE2D62">
        <w:trPr>
          <w:trHeight w:val="602"/>
        </w:trPr>
        <w:tc>
          <w:tcPr>
            <w:tcW w:w="1768" w:type="dxa"/>
          </w:tcPr>
          <w:p w14:paraId="20C53B23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10</w:t>
            </w:r>
            <w:r w:rsidRPr="0096766C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497A6BAE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9:00am</w:t>
            </w:r>
          </w:p>
        </w:tc>
        <w:tc>
          <w:tcPr>
            <w:tcW w:w="2099" w:type="dxa"/>
          </w:tcPr>
          <w:p w14:paraId="7881D45D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NADMA</w:t>
            </w:r>
          </w:p>
        </w:tc>
        <w:tc>
          <w:tcPr>
            <w:tcW w:w="1810" w:type="dxa"/>
          </w:tcPr>
          <w:p w14:paraId="27BCF20B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NADMA’s Building Richmond Hill</w:t>
            </w:r>
          </w:p>
        </w:tc>
        <w:tc>
          <w:tcPr>
            <w:tcW w:w="1808" w:type="dxa"/>
          </w:tcPr>
          <w:p w14:paraId="169E4606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Acting National Disaster Coordinator</w:t>
            </w:r>
          </w:p>
        </w:tc>
        <w:tc>
          <w:tcPr>
            <w:tcW w:w="2016" w:type="dxa"/>
          </w:tcPr>
          <w:p w14:paraId="50F1063B" w14:textId="77777777" w:rsidR="0096766C" w:rsidRPr="001A31E6" w:rsidRDefault="0096766C" w:rsidP="009676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4988EC29" w14:textId="77777777" w:rsidR="0096766C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4D8BBDC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426A8D0A" w14:textId="77777777" w:rsidTr="00FE2D62">
        <w:trPr>
          <w:trHeight w:val="602"/>
        </w:trPr>
        <w:tc>
          <w:tcPr>
            <w:tcW w:w="1768" w:type="dxa"/>
          </w:tcPr>
          <w:p w14:paraId="3A402A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Monday 10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</w:t>
            </w:r>
          </w:p>
        </w:tc>
        <w:tc>
          <w:tcPr>
            <w:tcW w:w="1271" w:type="dxa"/>
          </w:tcPr>
          <w:p w14:paraId="4AB8745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8:30 – 10:00</w:t>
            </w:r>
          </w:p>
        </w:tc>
        <w:tc>
          <w:tcPr>
            <w:tcW w:w="2099" w:type="dxa"/>
          </w:tcPr>
          <w:p w14:paraId="215304B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Beyond the Headlines, Live TV program </w:t>
            </w:r>
          </w:p>
        </w:tc>
        <w:tc>
          <w:tcPr>
            <w:tcW w:w="1810" w:type="dxa"/>
          </w:tcPr>
          <w:p w14:paraId="08E8D0A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GBN studio</w:t>
            </w:r>
          </w:p>
        </w:tc>
        <w:tc>
          <w:tcPr>
            <w:tcW w:w="1808" w:type="dxa"/>
          </w:tcPr>
          <w:p w14:paraId="669946E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142A4A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B44BA1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63C61D9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62513638" w14:textId="77777777" w:rsidTr="00FE2D62">
        <w:trPr>
          <w:trHeight w:val="602"/>
        </w:trPr>
        <w:tc>
          <w:tcPr>
            <w:tcW w:w="1768" w:type="dxa"/>
          </w:tcPr>
          <w:p w14:paraId="0CB1884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11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11C60F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 – am – 4pm </w:t>
            </w:r>
          </w:p>
        </w:tc>
        <w:tc>
          <w:tcPr>
            <w:tcW w:w="2099" w:type="dxa"/>
          </w:tcPr>
          <w:p w14:paraId="7642A1B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Workshop targeted at civil society</w:t>
            </w:r>
          </w:p>
        </w:tc>
        <w:tc>
          <w:tcPr>
            <w:tcW w:w="1810" w:type="dxa"/>
          </w:tcPr>
          <w:p w14:paraId="754404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4D6928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3BDF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20670ED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Civil Engagement</w:t>
            </w:r>
          </w:p>
        </w:tc>
        <w:tc>
          <w:tcPr>
            <w:tcW w:w="1519" w:type="dxa"/>
          </w:tcPr>
          <w:p w14:paraId="5C2714A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9701CD3" w14:textId="77777777" w:rsidTr="00FE2D62">
        <w:trPr>
          <w:trHeight w:val="602"/>
        </w:trPr>
        <w:tc>
          <w:tcPr>
            <w:tcW w:w="1768" w:type="dxa"/>
          </w:tcPr>
          <w:p w14:paraId="6099E87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11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1271" w:type="dxa"/>
          </w:tcPr>
          <w:p w14:paraId="0B78338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 pm</w:t>
            </w:r>
          </w:p>
        </w:tc>
        <w:tc>
          <w:tcPr>
            <w:tcW w:w="2099" w:type="dxa"/>
          </w:tcPr>
          <w:p w14:paraId="1D5DF6D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Meeting with the National Democratic Congress (Main opposition party in Grenada)</w:t>
            </w:r>
          </w:p>
        </w:tc>
        <w:tc>
          <w:tcPr>
            <w:tcW w:w="1810" w:type="dxa"/>
          </w:tcPr>
          <w:p w14:paraId="38D3A1C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NDC Headquarters, HA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Blaize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street</w:t>
            </w:r>
          </w:p>
        </w:tc>
        <w:tc>
          <w:tcPr>
            <w:tcW w:w="1808" w:type="dxa"/>
          </w:tcPr>
          <w:p w14:paraId="29F1F2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1F42D2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F75D22A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Political Engagement</w:t>
            </w:r>
          </w:p>
        </w:tc>
        <w:tc>
          <w:tcPr>
            <w:tcW w:w="1519" w:type="dxa"/>
          </w:tcPr>
          <w:p w14:paraId="760C85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62BE1" w14:paraId="57B094E4" w14:textId="77777777" w:rsidTr="00662BE1">
        <w:tc>
          <w:tcPr>
            <w:tcW w:w="1768" w:type="dxa"/>
            <w:shd w:val="clear" w:color="auto" w:fill="FFFFFF"/>
          </w:tcPr>
          <w:p w14:paraId="3D0EBDAB" w14:textId="77777777" w:rsidR="00662BE1" w:rsidRDefault="00662BE1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Tuesday 11</w:t>
            </w:r>
            <w:r w:rsidRPr="00662BE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  <w:shd w:val="clear" w:color="auto" w:fill="FFFFFF"/>
          </w:tcPr>
          <w:p w14:paraId="798F1BFD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0231B512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47FC2644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2F54D76C" w14:textId="77777777" w:rsidR="00662BE1" w:rsidRPr="001A31E6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64D9171C" w14:textId="77777777" w:rsidR="00662BE1" w:rsidRDefault="00662BE1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775874F2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178B57B6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A62C9" w14:paraId="086A3EF7" w14:textId="77777777" w:rsidTr="00662BE1">
        <w:tc>
          <w:tcPr>
            <w:tcW w:w="1768" w:type="dxa"/>
            <w:shd w:val="clear" w:color="auto" w:fill="FFFFFF"/>
          </w:tcPr>
          <w:p w14:paraId="2C4CDC60" w14:textId="77777777" w:rsidR="00EA62C9" w:rsidRDefault="00EA62C9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12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  <w:shd w:val="clear" w:color="auto" w:fill="FFFFFF"/>
          </w:tcPr>
          <w:p w14:paraId="1BAF17C8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  <w:shd w:val="clear" w:color="auto" w:fill="FFFFFF"/>
          </w:tcPr>
          <w:p w14:paraId="27302362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  <w:shd w:val="clear" w:color="auto" w:fill="FFFFFF"/>
          </w:tcPr>
          <w:p w14:paraId="7CCA2444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Telescope,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St.Andrew’s</w:t>
            </w:r>
            <w:proofErr w:type="spellEnd"/>
          </w:p>
        </w:tc>
        <w:tc>
          <w:tcPr>
            <w:tcW w:w="1808" w:type="dxa"/>
            <w:shd w:val="clear" w:color="auto" w:fill="FFFFFF"/>
          </w:tcPr>
          <w:p w14:paraId="71DE3159" w14:textId="77777777" w:rsidR="00EA62C9" w:rsidRPr="001A31E6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74180BDB" w14:textId="77777777" w:rsidR="00EA62C9" w:rsidRDefault="00EA62C9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  <w:shd w:val="clear" w:color="auto" w:fill="FFFFFF"/>
          </w:tcPr>
          <w:p w14:paraId="598BB962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FFFFFF"/>
          </w:tcPr>
          <w:p w14:paraId="6053C2EF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6E29D8E" w14:textId="77777777" w:rsidTr="00FE2D62">
        <w:trPr>
          <w:trHeight w:val="602"/>
        </w:trPr>
        <w:tc>
          <w:tcPr>
            <w:tcW w:w="1768" w:type="dxa"/>
          </w:tcPr>
          <w:p w14:paraId="6EFE52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12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</w:t>
            </w:r>
          </w:p>
        </w:tc>
        <w:tc>
          <w:tcPr>
            <w:tcW w:w="1271" w:type="dxa"/>
          </w:tcPr>
          <w:p w14:paraId="2D9E07F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 – 5 pm </w:t>
            </w:r>
          </w:p>
        </w:tc>
        <w:tc>
          <w:tcPr>
            <w:tcW w:w="2099" w:type="dxa"/>
          </w:tcPr>
          <w:p w14:paraId="22A4BA1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Workshop targeted at the youth</w:t>
            </w:r>
          </w:p>
        </w:tc>
        <w:tc>
          <w:tcPr>
            <w:tcW w:w="1810" w:type="dxa"/>
          </w:tcPr>
          <w:p w14:paraId="2483EE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744E7A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1C0331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573BD5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43456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3EC511A" w14:textId="77777777" w:rsidTr="00FE2D62">
        <w:trPr>
          <w:trHeight w:val="602"/>
        </w:trPr>
        <w:tc>
          <w:tcPr>
            <w:tcW w:w="1768" w:type="dxa"/>
          </w:tcPr>
          <w:p w14:paraId="1EC334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12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41AF58B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8:30 pm</w:t>
            </w:r>
          </w:p>
        </w:tc>
        <w:tc>
          <w:tcPr>
            <w:tcW w:w="2099" w:type="dxa"/>
          </w:tcPr>
          <w:p w14:paraId="7EEB477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You decide </w:t>
            </w:r>
          </w:p>
        </w:tc>
        <w:tc>
          <w:tcPr>
            <w:tcW w:w="1810" w:type="dxa"/>
          </w:tcPr>
          <w:p w14:paraId="232151A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0477BE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169BB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05BD0A9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4D60C1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A80709A" w14:textId="77777777" w:rsidTr="00FE2D62">
        <w:trPr>
          <w:trHeight w:val="602"/>
        </w:trPr>
        <w:tc>
          <w:tcPr>
            <w:tcW w:w="1768" w:type="dxa"/>
          </w:tcPr>
          <w:p w14:paraId="6BF000C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13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7159A95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9:00 am </w:t>
            </w:r>
          </w:p>
        </w:tc>
        <w:tc>
          <w:tcPr>
            <w:tcW w:w="2099" w:type="dxa"/>
          </w:tcPr>
          <w:p w14:paraId="17C1E4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 COUNTDOWN” Live TV program produced by GIS and broadcast live on all television networks</w:t>
            </w:r>
          </w:p>
        </w:tc>
        <w:tc>
          <w:tcPr>
            <w:tcW w:w="1810" w:type="dxa"/>
          </w:tcPr>
          <w:p w14:paraId="0472FB2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GIS’s Studio, Ministerial Complex, Botanical Gardens</w:t>
            </w:r>
          </w:p>
        </w:tc>
        <w:tc>
          <w:tcPr>
            <w:tcW w:w="1808" w:type="dxa"/>
          </w:tcPr>
          <w:p w14:paraId="4A1A55A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F5572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C04B935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C41FC8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A62C9" w:rsidRPr="001A31E6" w14:paraId="766B6C62" w14:textId="77777777" w:rsidTr="00FE2D62">
        <w:trPr>
          <w:trHeight w:val="602"/>
        </w:trPr>
        <w:tc>
          <w:tcPr>
            <w:tcW w:w="1768" w:type="dxa"/>
          </w:tcPr>
          <w:p w14:paraId="1C6C7CF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 13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0902F257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5117A894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13AB1FB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Vincennes, St.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Davids</w:t>
            </w:r>
            <w:proofErr w:type="spellEnd"/>
          </w:p>
        </w:tc>
        <w:tc>
          <w:tcPr>
            <w:tcW w:w="1808" w:type="dxa"/>
          </w:tcPr>
          <w:p w14:paraId="26EC832D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A712B10" w14:textId="77777777" w:rsidR="00EA62C9" w:rsidRPr="001A31E6" w:rsidRDefault="00AB2DB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428DFD39" w14:textId="77777777" w:rsidR="00EA62C9" w:rsidRDefault="00AB2DB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5C384993" w14:textId="77777777" w:rsidR="00EA62C9" w:rsidRPr="001A31E6" w:rsidRDefault="00AB2DB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33A215BF" w14:textId="77777777" w:rsidTr="00FE2D62">
        <w:trPr>
          <w:trHeight w:val="602"/>
        </w:trPr>
        <w:tc>
          <w:tcPr>
            <w:tcW w:w="1768" w:type="dxa"/>
          </w:tcPr>
          <w:p w14:paraId="1229DF9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Saturday 15 October</w:t>
            </w:r>
          </w:p>
        </w:tc>
        <w:tc>
          <w:tcPr>
            <w:tcW w:w="1271" w:type="dxa"/>
          </w:tcPr>
          <w:p w14:paraId="6B7384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9a.m</w:t>
            </w:r>
          </w:p>
        </w:tc>
        <w:tc>
          <w:tcPr>
            <w:tcW w:w="2099" w:type="dxa"/>
          </w:tcPr>
          <w:p w14:paraId="49B25B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Congregation of two SDA Churches</w:t>
            </w:r>
          </w:p>
        </w:tc>
        <w:tc>
          <w:tcPr>
            <w:tcW w:w="1810" w:type="dxa"/>
          </w:tcPr>
          <w:p w14:paraId="5A6AB5B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Hillsborough Seventh Day Church</w:t>
            </w:r>
          </w:p>
        </w:tc>
        <w:tc>
          <w:tcPr>
            <w:tcW w:w="1808" w:type="dxa"/>
          </w:tcPr>
          <w:p w14:paraId="4ACA527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ECAC4B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53EAB697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6E6BAB9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7F6CF9E9" w14:textId="77777777" w:rsidTr="001E0ECF">
        <w:trPr>
          <w:trHeight w:val="602"/>
        </w:trPr>
        <w:tc>
          <w:tcPr>
            <w:tcW w:w="14059" w:type="dxa"/>
            <w:gridSpan w:val="8"/>
          </w:tcPr>
          <w:p w14:paraId="6C29173A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WEEK 8</w:t>
            </w:r>
          </w:p>
        </w:tc>
      </w:tr>
      <w:tr w:rsidR="001A31E6" w:rsidRPr="001A31E6" w14:paraId="2197AAE7" w14:textId="77777777" w:rsidTr="00FE2D62">
        <w:trPr>
          <w:trHeight w:val="602"/>
        </w:trPr>
        <w:tc>
          <w:tcPr>
            <w:tcW w:w="1768" w:type="dxa"/>
          </w:tcPr>
          <w:p w14:paraId="12BC6A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Sunday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615F46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1F1E1AF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60FC6AB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4E97B0A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2C61926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363B0E3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29CB9F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62BE1" w14:paraId="4831E879" w14:textId="77777777" w:rsidTr="00662BE1">
        <w:tc>
          <w:tcPr>
            <w:tcW w:w="1768" w:type="dxa"/>
            <w:shd w:val="clear" w:color="auto" w:fill="FFFFFF"/>
          </w:tcPr>
          <w:p w14:paraId="528415CA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18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  <w:shd w:val="clear" w:color="auto" w:fill="FFFFFF"/>
          </w:tcPr>
          <w:p w14:paraId="3044D73A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5C0194AD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43B18B10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0D30B2F7" w14:textId="77777777" w:rsidR="00662BE1" w:rsidRPr="001A31E6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204E7284" w14:textId="77777777" w:rsidR="00662BE1" w:rsidRDefault="00662BE1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7C8C020C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22378D3C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4EEF1A07" w14:textId="77777777" w:rsidTr="00662BE1">
        <w:trPr>
          <w:trHeight w:val="602"/>
        </w:trPr>
        <w:tc>
          <w:tcPr>
            <w:tcW w:w="1768" w:type="dxa"/>
            <w:shd w:val="clear" w:color="auto" w:fill="FFFFFF"/>
          </w:tcPr>
          <w:p w14:paraId="3DB0543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  <w:shd w:val="clear" w:color="auto" w:fill="FFFFFF"/>
          </w:tcPr>
          <w:p w14:paraId="309B3E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  <w:shd w:val="clear" w:color="auto" w:fill="FFFFFF"/>
          </w:tcPr>
          <w:p w14:paraId="4EB7FA1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 COUNTDOWN” Live TV program produced by GIS and broadcast by all television networks</w:t>
            </w:r>
          </w:p>
        </w:tc>
        <w:tc>
          <w:tcPr>
            <w:tcW w:w="1810" w:type="dxa"/>
            <w:shd w:val="clear" w:color="auto" w:fill="FFFFFF"/>
          </w:tcPr>
          <w:p w14:paraId="03028AF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/>
          </w:tcPr>
          <w:p w14:paraId="139AFA0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3B77C56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</w:tcPr>
          <w:p w14:paraId="7CDBDFFE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FFFFFF"/>
          </w:tcPr>
          <w:p w14:paraId="1A2D179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5CCCCE2A" w14:textId="77777777" w:rsidTr="00FE2D62">
        <w:trPr>
          <w:trHeight w:val="602"/>
        </w:trPr>
        <w:tc>
          <w:tcPr>
            <w:tcW w:w="1768" w:type="dxa"/>
          </w:tcPr>
          <w:p w14:paraId="45C66964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67C5FBEA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315E3100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058AA38C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32B0DD78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462D137E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4A51ACE1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3A6200FD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:rsidRPr="001A31E6" w14:paraId="03EBEF83" w14:textId="77777777" w:rsidTr="00FE2D62">
        <w:trPr>
          <w:trHeight w:val="602"/>
        </w:trPr>
        <w:tc>
          <w:tcPr>
            <w:tcW w:w="1768" w:type="dxa"/>
          </w:tcPr>
          <w:p w14:paraId="380DFC72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B9A7D6E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0CA9A89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974EBD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2B481C0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1E27B78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8A76079" w14:textId="77777777" w:rsidR="00D46B93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82CA613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696DE863" w14:textId="77777777" w:rsidTr="00FE2D62">
        <w:trPr>
          <w:trHeight w:val="602"/>
        </w:trPr>
        <w:tc>
          <w:tcPr>
            <w:tcW w:w="1768" w:type="dxa"/>
          </w:tcPr>
          <w:p w14:paraId="0D502872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Saturday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572C4533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9a.m</w:t>
            </w:r>
          </w:p>
        </w:tc>
        <w:tc>
          <w:tcPr>
            <w:tcW w:w="2099" w:type="dxa"/>
          </w:tcPr>
          <w:p w14:paraId="5867A0AC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National Island Wide Motorcade</w:t>
            </w:r>
          </w:p>
        </w:tc>
        <w:tc>
          <w:tcPr>
            <w:tcW w:w="1810" w:type="dxa"/>
          </w:tcPr>
          <w:p w14:paraId="1A8BDCF3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Isl</w:t>
            </w:r>
            <w:r>
              <w:rPr>
                <w:rFonts w:ascii="Cambria" w:hAnsi="Cambria"/>
                <w:sz w:val="24"/>
                <w:szCs w:val="24"/>
              </w:rPr>
              <w:t>and wide, beginning at the Morn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rouge and travelling up the west coast, stopping at pearls for refreshments and continuing down the eastern main road to Morne Rouge Playing field for final rally</w:t>
            </w:r>
          </w:p>
        </w:tc>
        <w:tc>
          <w:tcPr>
            <w:tcW w:w="1808" w:type="dxa"/>
          </w:tcPr>
          <w:p w14:paraId="02A8106D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48AD747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D7182AE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6AF2D68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1864D65C" w14:textId="77777777" w:rsidTr="001E0ECF">
        <w:trPr>
          <w:trHeight w:val="602"/>
        </w:trPr>
        <w:tc>
          <w:tcPr>
            <w:tcW w:w="14059" w:type="dxa"/>
            <w:gridSpan w:val="8"/>
          </w:tcPr>
          <w:p w14:paraId="3879169A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lastRenderedPageBreak/>
              <w:t>WEEK 9</w:t>
            </w:r>
          </w:p>
        </w:tc>
      </w:tr>
      <w:tr w:rsidR="00D46B93" w:rsidRPr="001A31E6" w14:paraId="2B9A6E36" w14:textId="77777777" w:rsidTr="00FE2D62">
        <w:trPr>
          <w:trHeight w:val="602"/>
        </w:trPr>
        <w:tc>
          <w:tcPr>
            <w:tcW w:w="1768" w:type="dxa"/>
          </w:tcPr>
          <w:p w14:paraId="6F8034AD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23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2471C5F6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3BC4449C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7388F121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679784BC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3ACC02FA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3F9B1320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3B399874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14:paraId="3F527DA1" w14:textId="77777777" w:rsidTr="00662BE1">
        <w:tc>
          <w:tcPr>
            <w:tcW w:w="1768" w:type="dxa"/>
            <w:shd w:val="clear" w:color="auto" w:fill="FFFFFF"/>
          </w:tcPr>
          <w:p w14:paraId="5E82DFD0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25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  <w:shd w:val="clear" w:color="auto" w:fill="FFFFFF"/>
          </w:tcPr>
          <w:p w14:paraId="5DD1125E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38BA77E4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64963434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715D8894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2C4D7FDE" w14:textId="77777777" w:rsidR="00D46B93" w:rsidRDefault="00D46B93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342F22EB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0F5B5EDA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14:paraId="3E2EBFE6" w14:textId="77777777" w:rsidTr="001E0ECF">
        <w:tc>
          <w:tcPr>
            <w:tcW w:w="1768" w:type="dxa"/>
            <w:shd w:val="clear" w:color="auto" w:fill="FFFFFF"/>
          </w:tcPr>
          <w:p w14:paraId="5AAA5850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October 27</w:t>
            </w:r>
          </w:p>
        </w:tc>
        <w:tc>
          <w:tcPr>
            <w:tcW w:w="12291" w:type="dxa"/>
            <w:gridSpan w:val="7"/>
            <w:shd w:val="clear" w:color="auto" w:fill="FFFFFF"/>
          </w:tcPr>
          <w:p w14:paraId="540AD233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REFERENDUM DAY</w:t>
            </w:r>
          </w:p>
        </w:tc>
      </w:tr>
    </w:tbl>
    <w:p w14:paraId="77A12E61" w14:textId="524676C7" w:rsidR="00910253" w:rsidRPr="006E7A2E" w:rsidRDefault="00910253" w:rsidP="006E7A2E">
      <w:pPr>
        <w:tabs>
          <w:tab w:val="left" w:pos="8560"/>
        </w:tabs>
        <w:rPr>
          <w:rFonts w:ascii="Cambria" w:hAnsi="Cambria"/>
        </w:rPr>
      </w:pPr>
    </w:p>
    <w:sectPr w:rsidR="00910253" w:rsidRPr="006E7A2E" w:rsidSect="00853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BC0F" w14:textId="77777777" w:rsidR="00DF6640" w:rsidRDefault="00DF6640" w:rsidP="006E7A2E">
      <w:pPr>
        <w:spacing w:after="0" w:line="240" w:lineRule="auto"/>
      </w:pPr>
      <w:r>
        <w:separator/>
      </w:r>
    </w:p>
  </w:endnote>
  <w:endnote w:type="continuationSeparator" w:id="0">
    <w:p w14:paraId="41459BAE" w14:textId="77777777" w:rsidR="00DF6640" w:rsidRDefault="00DF6640" w:rsidP="006E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6CD77" w14:textId="77777777" w:rsidR="006E7A2E" w:rsidRDefault="006E7A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E8FA" w14:textId="77777777" w:rsidR="006E7A2E" w:rsidRDefault="006E7A2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AAE34" w14:textId="77777777" w:rsidR="006E7A2E" w:rsidRDefault="006E7A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BCBA4" w14:textId="77777777" w:rsidR="00DF6640" w:rsidRDefault="00DF6640" w:rsidP="006E7A2E">
      <w:pPr>
        <w:spacing w:after="0" w:line="240" w:lineRule="auto"/>
      </w:pPr>
      <w:r>
        <w:separator/>
      </w:r>
    </w:p>
  </w:footnote>
  <w:footnote w:type="continuationSeparator" w:id="0">
    <w:p w14:paraId="2B06ED7E" w14:textId="77777777" w:rsidR="00DF6640" w:rsidRDefault="00DF6640" w:rsidP="006E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CA3D0" w14:textId="77777777" w:rsidR="006E7A2E" w:rsidRDefault="006E7A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13281" w14:textId="77777777" w:rsidR="006E7A2E" w:rsidRDefault="006E7A2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EE905" w14:textId="77777777" w:rsidR="006E7A2E" w:rsidRDefault="006E7A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70398"/>
    <w:multiLevelType w:val="hybridMultilevel"/>
    <w:tmpl w:val="376CB33E"/>
    <w:lvl w:ilvl="0" w:tplc="0F965F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1AD"/>
    <w:multiLevelType w:val="hybridMultilevel"/>
    <w:tmpl w:val="AEDA7A68"/>
    <w:lvl w:ilvl="0" w:tplc="B5CA8144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B1"/>
    <w:rsid w:val="00021702"/>
    <w:rsid w:val="00052631"/>
    <w:rsid w:val="000560FF"/>
    <w:rsid w:val="00056C50"/>
    <w:rsid w:val="00082495"/>
    <w:rsid w:val="00092DF9"/>
    <w:rsid w:val="00094D5E"/>
    <w:rsid w:val="00095BF5"/>
    <w:rsid w:val="00095C17"/>
    <w:rsid w:val="000A0A15"/>
    <w:rsid w:val="000C56EC"/>
    <w:rsid w:val="000C5D65"/>
    <w:rsid w:val="000D3A12"/>
    <w:rsid w:val="000D65BA"/>
    <w:rsid w:val="000E56F5"/>
    <w:rsid w:val="000F4625"/>
    <w:rsid w:val="00110245"/>
    <w:rsid w:val="00194E2A"/>
    <w:rsid w:val="001A31E6"/>
    <w:rsid w:val="001C56CB"/>
    <w:rsid w:val="001D6972"/>
    <w:rsid w:val="001E0ECF"/>
    <w:rsid w:val="002004D3"/>
    <w:rsid w:val="002222CF"/>
    <w:rsid w:val="00235549"/>
    <w:rsid w:val="00241DC7"/>
    <w:rsid w:val="00254831"/>
    <w:rsid w:val="002577D4"/>
    <w:rsid w:val="00266564"/>
    <w:rsid w:val="002A0C11"/>
    <w:rsid w:val="002A4D00"/>
    <w:rsid w:val="002B3786"/>
    <w:rsid w:val="002E4B41"/>
    <w:rsid w:val="002E5083"/>
    <w:rsid w:val="00336BA6"/>
    <w:rsid w:val="00357AC9"/>
    <w:rsid w:val="00392F72"/>
    <w:rsid w:val="0039548C"/>
    <w:rsid w:val="00422AF4"/>
    <w:rsid w:val="0044392D"/>
    <w:rsid w:val="00474D1F"/>
    <w:rsid w:val="004A4D32"/>
    <w:rsid w:val="004C2444"/>
    <w:rsid w:val="0050216A"/>
    <w:rsid w:val="005471A0"/>
    <w:rsid w:val="00592418"/>
    <w:rsid w:val="005B375F"/>
    <w:rsid w:val="005E5866"/>
    <w:rsid w:val="005E7D1D"/>
    <w:rsid w:val="005F3BA8"/>
    <w:rsid w:val="00605228"/>
    <w:rsid w:val="006574FD"/>
    <w:rsid w:val="00662BE1"/>
    <w:rsid w:val="00667291"/>
    <w:rsid w:val="006810F9"/>
    <w:rsid w:val="006A02D8"/>
    <w:rsid w:val="006B3F2E"/>
    <w:rsid w:val="006D6CC5"/>
    <w:rsid w:val="006E7A2E"/>
    <w:rsid w:val="0075042B"/>
    <w:rsid w:val="007555AC"/>
    <w:rsid w:val="0078719D"/>
    <w:rsid w:val="007B45FF"/>
    <w:rsid w:val="007E7855"/>
    <w:rsid w:val="007F39FD"/>
    <w:rsid w:val="007F4DF1"/>
    <w:rsid w:val="00817D73"/>
    <w:rsid w:val="0085302C"/>
    <w:rsid w:val="00874A5A"/>
    <w:rsid w:val="00877AF7"/>
    <w:rsid w:val="008A0593"/>
    <w:rsid w:val="008E3C02"/>
    <w:rsid w:val="008F5EF1"/>
    <w:rsid w:val="00910253"/>
    <w:rsid w:val="00911EB1"/>
    <w:rsid w:val="0096368F"/>
    <w:rsid w:val="0096766C"/>
    <w:rsid w:val="009831E5"/>
    <w:rsid w:val="0098468A"/>
    <w:rsid w:val="009910CB"/>
    <w:rsid w:val="009A2B11"/>
    <w:rsid w:val="009D2347"/>
    <w:rsid w:val="009F5739"/>
    <w:rsid w:val="00A1391D"/>
    <w:rsid w:val="00A3657C"/>
    <w:rsid w:val="00A620FF"/>
    <w:rsid w:val="00A62BC6"/>
    <w:rsid w:val="00A709BC"/>
    <w:rsid w:val="00A76AA8"/>
    <w:rsid w:val="00A80EBC"/>
    <w:rsid w:val="00A93D86"/>
    <w:rsid w:val="00AA3FB2"/>
    <w:rsid w:val="00AB2DBD"/>
    <w:rsid w:val="00AC3564"/>
    <w:rsid w:val="00AD24E8"/>
    <w:rsid w:val="00AE1CC8"/>
    <w:rsid w:val="00B32AE9"/>
    <w:rsid w:val="00B348F4"/>
    <w:rsid w:val="00B44408"/>
    <w:rsid w:val="00B75979"/>
    <w:rsid w:val="00B8113E"/>
    <w:rsid w:val="00B9678A"/>
    <w:rsid w:val="00BC5141"/>
    <w:rsid w:val="00BC60B5"/>
    <w:rsid w:val="00BF67C1"/>
    <w:rsid w:val="00C047DC"/>
    <w:rsid w:val="00C2004A"/>
    <w:rsid w:val="00C46A0E"/>
    <w:rsid w:val="00C471A4"/>
    <w:rsid w:val="00CA6DA6"/>
    <w:rsid w:val="00CB4B66"/>
    <w:rsid w:val="00CB59B5"/>
    <w:rsid w:val="00CC617E"/>
    <w:rsid w:val="00CE4F14"/>
    <w:rsid w:val="00D031A8"/>
    <w:rsid w:val="00D06983"/>
    <w:rsid w:val="00D20920"/>
    <w:rsid w:val="00D46B93"/>
    <w:rsid w:val="00D50320"/>
    <w:rsid w:val="00D709A2"/>
    <w:rsid w:val="00D758E9"/>
    <w:rsid w:val="00D7720B"/>
    <w:rsid w:val="00DA0957"/>
    <w:rsid w:val="00DA4EE2"/>
    <w:rsid w:val="00DE0A28"/>
    <w:rsid w:val="00DE54DE"/>
    <w:rsid w:val="00DE5BDC"/>
    <w:rsid w:val="00DF6640"/>
    <w:rsid w:val="00E0117B"/>
    <w:rsid w:val="00E444F6"/>
    <w:rsid w:val="00E722C5"/>
    <w:rsid w:val="00E77550"/>
    <w:rsid w:val="00EA62C9"/>
    <w:rsid w:val="00ED7BCB"/>
    <w:rsid w:val="00EE7EAC"/>
    <w:rsid w:val="00F02EA9"/>
    <w:rsid w:val="00F17774"/>
    <w:rsid w:val="00F310D1"/>
    <w:rsid w:val="00F41018"/>
    <w:rsid w:val="00F46683"/>
    <w:rsid w:val="00F53A8D"/>
    <w:rsid w:val="00F71B67"/>
    <w:rsid w:val="00F87177"/>
    <w:rsid w:val="00F931D0"/>
    <w:rsid w:val="00FA265E"/>
    <w:rsid w:val="00FB26E9"/>
    <w:rsid w:val="00FB60F8"/>
    <w:rsid w:val="00FD5FF8"/>
    <w:rsid w:val="00FE2D62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E1F"/>
  <w15:chartTrackingRefBased/>
  <w15:docId w15:val="{91849B7D-9480-459E-806A-A4E027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1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93D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A28"/>
    <w:pPr>
      <w:ind w:left="720"/>
      <w:contextualSpacing/>
    </w:pPr>
  </w:style>
  <w:style w:type="character" w:styleId="Hyperlink">
    <w:name w:val="Hyperlink"/>
    <w:uiPriority w:val="99"/>
    <w:unhideWhenUsed/>
    <w:rsid w:val="001A31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mmigrationgnd@spiceisle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2534</Words>
  <Characters>14446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16947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mailto:immigrationgnd@spiceisle.com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2016-09-20T15:38:00Z</dcterms:created>
  <dcterms:modified xsi:type="dcterms:W3CDTF">2016-09-20T15:38:00Z</dcterms:modified>
</cp:coreProperties>
</file>